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34" w:rsidRDefault="007F0BC2" w:rsidP="00676BAE">
      <w:pPr>
        <w:tabs>
          <w:tab w:val="left" w:pos="72"/>
          <w:tab w:val="left" w:pos="360"/>
          <w:tab w:val="left" w:pos="720"/>
          <w:tab w:val="left" w:pos="1080"/>
          <w:tab w:val="left" w:pos="1440"/>
          <w:tab w:val="left" w:pos="2388"/>
          <w:tab w:val="right" w:pos="9936"/>
        </w:tabs>
        <w:rPr>
          <w:rFonts w:ascii="Arial Black" w:hAnsi="Arial Black"/>
          <w:sz w:val="32"/>
        </w:rPr>
      </w:pPr>
      <w:r>
        <w:rPr>
          <w:rFonts w:ascii="Arial Black" w:hAnsi="Arial Black"/>
          <w:noProof/>
          <w:sz w:val="32"/>
        </w:rPr>
        <mc:AlternateContent>
          <mc:Choice Requires="wps">
            <w:drawing>
              <wp:anchor distT="0" distB="0" distL="114300" distR="114300" simplePos="0" relativeHeight="251658240" behindDoc="1" locked="0" layoutInCell="1" allowOverlap="1" wp14:anchorId="58EA0FEF" wp14:editId="26722F46">
                <wp:simplePos x="0" y="0"/>
                <wp:positionH relativeFrom="column">
                  <wp:posOffset>-41910</wp:posOffset>
                </wp:positionH>
                <wp:positionV relativeFrom="paragraph">
                  <wp:posOffset>-207010</wp:posOffset>
                </wp:positionV>
                <wp:extent cx="3838575" cy="1190625"/>
                <wp:effectExtent l="0" t="0" r="9525" b="952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5F3" w:rsidRPr="009E0402" w:rsidRDefault="00BA05F3" w:rsidP="007955CC">
                            <w:pPr>
                              <w:jc w:val="center"/>
                              <w:rPr>
                                <w:rFonts w:ascii="Arial" w:hAnsi="Arial" w:cs="Arial"/>
                                <w:b/>
                                <w:sz w:val="24"/>
                                <w:szCs w:val="24"/>
                              </w:rPr>
                            </w:pPr>
                            <w:r>
                              <w:rPr>
                                <w:rFonts w:ascii="Arial" w:hAnsi="Arial" w:cs="Arial"/>
                                <w:b/>
                                <w:sz w:val="24"/>
                                <w:szCs w:val="24"/>
                              </w:rPr>
                              <w:t>BICYCLE PEDESTRIAN COORDINATING</w:t>
                            </w:r>
                            <w:r w:rsidRPr="009E0402">
                              <w:rPr>
                                <w:rFonts w:ascii="Arial" w:hAnsi="Arial" w:cs="Arial"/>
                                <w:b/>
                                <w:sz w:val="24"/>
                                <w:szCs w:val="24"/>
                              </w:rPr>
                              <w:t xml:space="preserve"> COMMITTEE</w:t>
                            </w:r>
                            <w:r w:rsidR="00624366">
                              <w:rPr>
                                <w:rFonts w:ascii="Arial" w:hAnsi="Arial" w:cs="Arial"/>
                                <w:b/>
                                <w:sz w:val="24"/>
                                <w:szCs w:val="24"/>
                              </w:rPr>
                              <w:t xml:space="preserve"> </w:t>
                            </w:r>
                          </w:p>
                          <w:p w:rsidR="00BA05F3" w:rsidRPr="007955CC" w:rsidRDefault="00BA05F3" w:rsidP="007955CC">
                            <w:pPr>
                              <w:jc w:val="center"/>
                              <w:rPr>
                                <w:rFonts w:ascii="Arial" w:hAnsi="Arial" w:cs="Arial"/>
                                <w:sz w:val="18"/>
                                <w:szCs w:val="18"/>
                              </w:rPr>
                            </w:pPr>
                          </w:p>
                          <w:p w:rsidR="008B5B03" w:rsidRPr="009E0402" w:rsidRDefault="008B5B03" w:rsidP="008B5B03">
                            <w:pPr>
                              <w:jc w:val="center"/>
                              <w:rPr>
                                <w:rFonts w:ascii="Arial" w:hAnsi="Arial" w:cs="Arial"/>
                              </w:rPr>
                            </w:pPr>
                            <w:r w:rsidRPr="00A0462E">
                              <w:rPr>
                                <w:rFonts w:ascii="Arial" w:hAnsi="Arial" w:cs="Arial"/>
                                <w:b/>
                              </w:rPr>
                              <w:t>10:</w:t>
                            </w:r>
                            <w:r w:rsidR="00A0462E">
                              <w:rPr>
                                <w:rFonts w:ascii="Arial" w:hAnsi="Arial" w:cs="Arial"/>
                                <w:b/>
                              </w:rPr>
                              <w:t>00</w:t>
                            </w:r>
                            <w:r w:rsidRPr="00A0462E">
                              <w:rPr>
                                <w:rFonts w:ascii="Arial" w:hAnsi="Arial" w:cs="Arial"/>
                                <w:b/>
                              </w:rPr>
                              <w:t xml:space="preserve"> a.m.</w:t>
                            </w:r>
                            <w:r w:rsidRPr="009E0402">
                              <w:rPr>
                                <w:rFonts w:ascii="Arial" w:hAnsi="Arial" w:cs="Arial"/>
                              </w:rPr>
                              <w:t xml:space="preserve">, </w:t>
                            </w:r>
                            <w:r>
                              <w:rPr>
                                <w:rFonts w:ascii="Arial" w:hAnsi="Arial" w:cs="Arial"/>
                              </w:rPr>
                              <w:t>Tuesday</w:t>
                            </w:r>
                            <w:r w:rsidRPr="009E0402">
                              <w:rPr>
                                <w:rFonts w:ascii="Arial" w:hAnsi="Arial" w:cs="Arial"/>
                              </w:rPr>
                              <w:t xml:space="preserve">, </w:t>
                            </w:r>
                            <w:r w:rsidR="00EB10B1">
                              <w:rPr>
                                <w:rFonts w:ascii="Arial" w:hAnsi="Arial" w:cs="Arial"/>
                              </w:rPr>
                              <w:t>May 24</w:t>
                            </w:r>
                            <w:r>
                              <w:rPr>
                                <w:rFonts w:ascii="Arial" w:hAnsi="Arial" w:cs="Arial"/>
                              </w:rPr>
                              <w:t>, 201</w:t>
                            </w:r>
                            <w:r w:rsidR="00622E04">
                              <w:rPr>
                                <w:rFonts w:ascii="Arial" w:hAnsi="Arial" w:cs="Arial"/>
                              </w:rPr>
                              <w:t>6</w:t>
                            </w:r>
                          </w:p>
                          <w:p w:rsidR="008B5B03" w:rsidRDefault="008B5B03" w:rsidP="008B5B03">
                            <w:pPr>
                              <w:jc w:val="center"/>
                              <w:rPr>
                                <w:rFonts w:ascii="Arial" w:hAnsi="Arial" w:cs="Arial"/>
                              </w:rPr>
                            </w:pPr>
                            <w:r w:rsidRPr="009E0402">
                              <w:rPr>
                                <w:rFonts w:ascii="Arial" w:hAnsi="Arial" w:cs="Arial"/>
                              </w:rPr>
                              <w:t xml:space="preserve"> </w:t>
                            </w:r>
                            <w:r>
                              <w:rPr>
                                <w:rFonts w:ascii="Arial" w:hAnsi="Arial" w:cs="Arial"/>
                              </w:rPr>
                              <w:t>Fort Myers Regional Library, Room A</w:t>
                            </w:r>
                          </w:p>
                          <w:p w:rsidR="008B5B03" w:rsidRDefault="008B5B03" w:rsidP="008B5B03">
                            <w:pPr>
                              <w:jc w:val="center"/>
                              <w:rPr>
                                <w:rFonts w:ascii="Arial" w:hAnsi="Arial" w:cs="Arial"/>
                              </w:rPr>
                            </w:pPr>
                            <w:r>
                              <w:rPr>
                                <w:rFonts w:ascii="Arial" w:hAnsi="Arial" w:cs="Arial"/>
                              </w:rPr>
                              <w:t>1651 Lee Street, Fort Myers, FL 33901</w:t>
                            </w:r>
                          </w:p>
                          <w:p w:rsidR="008B5B03" w:rsidRDefault="008B5B03" w:rsidP="008B5B03">
                            <w:pPr>
                              <w:jc w:val="center"/>
                            </w:pPr>
                            <w:r>
                              <w:rPr>
                                <w:rFonts w:ascii="Arial" w:hAnsi="Arial" w:cs="Arial"/>
                              </w:rPr>
                              <w:t>239-244-2220</w:t>
                            </w:r>
                          </w:p>
                          <w:p w:rsidR="0002674F" w:rsidRDefault="0002674F" w:rsidP="0023785E">
                            <w:pPr>
                              <w:jc w:val="center"/>
                              <w:rPr>
                                <w:rFonts w:ascii="Arial" w:hAnsi="Arial" w:cs="Arial"/>
                              </w:rPr>
                            </w:pPr>
                          </w:p>
                          <w:p w:rsidR="00BA05F3" w:rsidRDefault="00CF04AD" w:rsidP="00CF04AD">
                            <w:pPr>
                              <w:jc w:val="center"/>
                            </w:pPr>
                            <w:r>
                              <w:rPr>
                                <w:rFonts w:ascii="Arial" w:hAnsi="Arial" w:cs="Arial"/>
                              </w:rPr>
                              <w:t>239-244-2220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A0FEF" id="_x0000_t202" coordsize="21600,21600" o:spt="202" path="m,l,21600r21600,l21600,xe">
                <v:stroke joinstyle="miter"/>
                <v:path gradientshapeok="t" o:connecttype="rect"/>
              </v:shapetype>
              <v:shape id="Text Box 36" o:spid="_x0000_s1026" type="#_x0000_t202" style="position:absolute;margin-left:-3.3pt;margin-top:-16.3pt;width:302.2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" stroked="f">
                <v:textbox>
                  <w:txbxContent>
                    <w:p w:rsidR="00BA05F3" w:rsidRPr="009E0402" w:rsidRDefault="00BA05F3" w:rsidP="007955CC">
                      <w:pPr>
                        <w:jc w:val="center"/>
                        <w:rPr>
                          <w:rFonts w:ascii="Arial" w:hAnsi="Arial" w:cs="Arial"/>
                          <w:b/>
                          <w:sz w:val="24"/>
                          <w:szCs w:val="24"/>
                        </w:rPr>
                      </w:pPr>
                      <w:r>
                        <w:rPr>
                          <w:rFonts w:ascii="Arial" w:hAnsi="Arial" w:cs="Arial"/>
                          <w:b/>
                          <w:sz w:val="24"/>
                          <w:szCs w:val="24"/>
                        </w:rPr>
                        <w:t>BICYCLE PEDESTRIAN COORDINATING</w:t>
                      </w:r>
                      <w:r w:rsidRPr="009E0402">
                        <w:rPr>
                          <w:rFonts w:ascii="Arial" w:hAnsi="Arial" w:cs="Arial"/>
                          <w:b/>
                          <w:sz w:val="24"/>
                          <w:szCs w:val="24"/>
                        </w:rPr>
                        <w:t xml:space="preserve"> COMMITTEE</w:t>
                      </w:r>
                      <w:r w:rsidR="00624366">
                        <w:rPr>
                          <w:rFonts w:ascii="Arial" w:hAnsi="Arial" w:cs="Arial"/>
                          <w:b/>
                          <w:sz w:val="24"/>
                          <w:szCs w:val="24"/>
                        </w:rPr>
                        <w:t xml:space="preserve"> </w:t>
                      </w:r>
                    </w:p>
                    <w:p w:rsidR="00BA05F3" w:rsidRPr="007955CC" w:rsidRDefault="00BA05F3" w:rsidP="007955CC">
                      <w:pPr>
                        <w:jc w:val="center"/>
                        <w:rPr>
                          <w:rFonts w:ascii="Arial" w:hAnsi="Arial" w:cs="Arial"/>
                          <w:sz w:val="18"/>
                          <w:szCs w:val="18"/>
                        </w:rPr>
                      </w:pPr>
                    </w:p>
                    <w:p w:rsidR="008B5B03" w:rsidRPr="009E0402" w:rsidRDefault="008B5B03" w:rsidP="008B5B03">
                      <w:pPr>
                        <w:jc w:val="center"/>
                        <w:rPr>
                          <w:rFonts w:ascii="Arial" w:hAnsi="Arial" w:cs="Arial"/>
                        </w:rPr>
                      </w:pPr>
                      <w:r w:rsidRPr="00A0462E">
                        <w:rPr>
                          <w:rFonts w:ascii="Arial" w:hAnsi="Arial" w:cs="Arial"/>
                          <w:b/>
                        </w:rPr>
                        <w:t>10:</w:t>
                      </w:r>
                      <w:r w:rsidR="00A0462E">
                        <w:rPr>
                          <w:rFonts w:ascii="Arial" w:hAnsi="Arial" w:cs="Arial"/>
                          <w:b/>
                        </w:rPr>
                        <w:t>00</w:t>
                      </w:r>
                      <w:r w:rsidRPr="00A0462E">
                        <w:rPr>
                          <w:rFonts w:ascii="Arial" w:hAnsi="Arial" w:cs="Arial"/>
                          <w:b/>
                        </w:rPr>
                        <w:t xml:space="preserve"> a.m.</w:t>
                      </w:r>
                      <w:r w:rsidRPr="009E0402">
                        <w:rPr>
                          <w:rFonts w:ascii="Arial" w:hAnsi="Arial" w:cs="Arial"/>
                        </w:rPr>
                        <w:t xml:space="preserve">, </w:t>
                      </w:r>
                      <w:r>
                        <w:rPr>
                          <w:rFonts w:ascii="Arial" w:hAnsi="Arial" w:cs="Arial"/>
                        </w:rPr>
                        <w:t>Tuesday</w:t>
                      </w:r>
                      <w:r w:rsidRPr="009E0402">
                        <w:rPr>
                          <w:rFonts w:ascii="Arial" w:hAnsi="Arial" w:cs="Arial"/>
                        </w:rPr>
                        <w:t xml:space="preserve">, </w:t>
                      </w:r>
                      <w:r w:rsidR="00EB10B1">
                        <w:rPr>
                          <w:rFonts w:ascii="Arial" w:hAnsi="Arial" w:cs="Arial"/>
                        </w:rPr>
                        <w:t>May 24</w:t>
                      </w:r>
                      <w:r>
                        <w:rPr>
                          <w:rFonts w:ascii="Arial" w:hAnsi="Arial" w:cs="Arial"/>
                        </w:rPr>
                        <w:t>, 201</w:t>
                      </w:r>
                      <w:r w:rsidR="00622E04">
                        <w:rPr>
                          <w:rFonts w:ascii="Arial" w:hAnsi="Arial" w:cs="Arial"/>
                        </w:rPr>
                        <w:t>6</w:t>
                      </w:r>
                    </w:p>
                    <w:p w:rsidR="008B5B03" w:rsidRDefault="008B5B03" w:rsidP="008B5B03">
                      <w:pPr>
                        <w:jc w:val="center"/>
                        <w:rPr>
                          <w:rFonts w:ascii="Arial" w:hAnsi="Arial" w:cs="Arial"/>
                        </w:rPr>
                      </w:pPr>
                      <w:r w:rsidRPr="009E0402">
                        <w:rPr>
                          <w:rFonts w:ascii="Arial" w:hAnsi="Arial" w:cs="Arial"/>
                        </w:rPr>
                        <w:t xml:space="preserve"> </w:t>
                      </w:r>
                      <w:r>
                        <w:rPr>
                          <w:rFonts w:ascii="Arial" w:hAnsi="Arial" w:cs="Arial"/>
                        </w:rPr>
                        <w:t>Fort Myers Regional Library, Room A</w:t>
                      </w:r>
                    </w:p>
                    <w:p w:rsidR="008B5B03" w:rsidRDefault="008B5B03" w:rsidP="008B5B03">
                      <w:pPr>
                        <w:jc w:val="center"/>
                        <w:rPr>
                          <w:rFonts w:ascii="Arial" w:hAnsi="Arial" w:cs="Arial"/>
                        </w:rPr>
                      </w:pPr>
                      <w:r>
                        <w:rPr>
                          <w:rFonts w:ascii="Arial" w:hAnsi="Arial" w:cs="Arial"/>
                        </w:rPr>
                        <w:t>1651 Lee Street, Fort Myers, FL 33901</w:t>
                      </w:r>
                    </w:p>
                    <w:p w:rsidR="008B5B03" w:rsidRDefault="008B5B03" w:rsidP="008B5B03">
                      <w:pPr>
                        <w:jc w:val="center"/>
                      </w:pPr>
                      <w:r>
                        <w:rPr>
                          <w:rFonts w:ascii="Arial" w:hAnsi="Arial" w:cs="Arial"/>
                        </w:rPr>
                        <w:t>239-244-2220</w:t>
                      </w:r>
                    </w:p>
                    <w:p w:rsidR="0002674F" w:rsidRDefault="0002674F" w:rsidP="0023785E">
                      <w:pPr>
                        <w:jc w:val="center"/>
                        <w:rPr>
                          <w:rFonts w:ascii="Arial" w:hAnsi="Arial" w:cs="Arial"/>
                        </w:rPr>
                      </w:pPr>
                    </w:p>
                    <w:p w:rsidR="00BA05F3" w:rsidRDefault="00CF04AD" w:rsidP="00CF04AD">
                      <w:pPr>
                        <w:jc w:val="center"/>
                      </w:pPr>
                      <w:r>
                        <w:rPr>
                          <w:rFonts w:ascii="Arial" w:hAnsi="Arial" w:cs="Arial"/>
                        </w:rPr>
                        <w:t>239-244-2220</w:t>
                      </w:r>
                    </w:p>
                  </w:txbxContent>
                </v:textbox>
              </v:shape>
            </w:pict>
          </mc:Fallback>
        </mc:AlternateContent>
      </w:r>
      <w:r w:rsidR="008E499C">
        <w:rPr>
          <w:noProof/>
        </w:rPr>
        <w:drawing>
          <wp:anchor distT="0" distB="0" distL="114300" distR="114300" simplePos="0" relativeHeight="251659264" behindDoc="0" locked="0" layoutInCell="1" allowOverlap="1" wp14:anchorId="211E7A8B" wp14:editId="294FEDD4">
            <wp:simplePos x="0" y="0"/>
            <wp:positionH relativeFrom="column">
              <wp:posOffset>4168140</wp:posOffset>
            </wp:positionH>
            <wp:positionV relativeFrom="paragraph">
              <wp:posOffset>-200025</wp:posOffset>
            </wp:positionV>
            <wp:extent cx="2124075" cy="847725"/>
            <wp:effectExtent l="0" t="0" r="9525" b="9525"/>
            <wp:wrapNone/>
            <wp:docPr id="37" name="Picture 37" descr="MPO Colo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PO Color Log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pic:spPr>
                </pic:pic>
              </a:graphicData>
            </a:graphic>
            <wp14:sizeRelH relativeFrom="page">
              <wp14:pctWidth>0</wp14:pctWidth>
            </wp14:sizeRelH>
            <wp14:sizeRelV relativeFrom="page">
              <wp14:pctHeight>0</wp14:pctHeight>
            </wp14:sizeRelV>
          </wp:anchor>
        </w:drawing>
      </w:r>
    </w:p>
    <w:p w:rsidR="007955CC" w:rsidRDefault="007955CC" w:rsidP="0064102D">
      <w:pPr>
        <w:pStyle w:val="BodyTextIndent"/>
        <w:tabs>
          <w:tab w:val="left" w:pos="-450"/>
          <w:tab w:val="left" w:pos="720"/>
        </w:tabs>
        <w:ind w:left="-475" w:firstLine="385"/>
        <w:rPr>
          <w:rFonts w:ascii="Arial" w:hAnsi="Arial" w:cs="Arial"/>
          <w:i w:val="0"/>
          <w:iCs/>
          <w:sz w:val="28"/>
          <w:szCs w:val="28"/>
        </w:rPr>
      </w:pPr>
    </w:p>
    <w:p w:rsidR="007955CC" w:rsidRDefault="007955CC" w:rsidP="0064102D">
      <w:pPr>
        <w:pStyle w:val="BodyTextIndent"/>
        <w:tabs>
          <w:tab w:val="left" w:pos="-450"/>
          <w:tab w:val="left" w:pos="720"/>
          <w:tab w:val="left" w:pos="2910"/>
        </w:tabs>
        <w:ind w:left="-475" w:firstLine="385"/>
        <w:rPr>
          <w:rFonts w:ascii="Arial" w:hAnsi="Arial" w:cs="Arial"/>
          <w:i w:val="0"/>
          <w:iCs/>
          <w:sz w:val="28"/>
          <w:szCs w:val="28"/>
        </w:rPr>
      </w:pPr>
    </w:p>
    <w:p w:rsidR="008E499C" w:rsidRDefault="008E499C" w:rsidP="00334633">
      <w:pPr>
        <w:pStyle w:val="BodyTextIndent"/>
        <w:tabs>
          <w:tab w:val="left" w:pos="-450"/>
          <w:tab w:val="left" w:pos="720"/>
        </w:tabs>
        <w:ind w:left="-475" w:firstLine="385"/>
        <w:jc w:val="center"/>
        <w:rPr>
          <w:rFonts w:ascii="Arial" w:hAnsi="Arial" w:cs="Arial"/>
          <w:i w:val="0"/>
          <w:iCs/>
          <w:sz w:val="28"/>
          <w:szCs w:val="28"/>
        </w:rPr>
      </w:pPr>
    </w:p>
    <w:p w:rsidR="00024563" w:rsidRPr="00334633" w:rsidRDefault="006E0334" w:rsidP="00334633">
      <w:pPr>
        <w:pStyle w:val="BodyTextIndent"/>
        <w:tabs>
          <w:tab w:val="left" w:pos="-450"/>
          <w:tab w:val="left" w:pos="720"/>
        </w:tabs>
        <w:ind w:left="-475" w:firstLine="385"/>
        <w:jc w:val="center"/>
        <w:rPr>
          <w:rFonts w:ascii="Arial" w:hAnsi="Arial" w:cs="Arial"/>
          <w:i w:val="0"/>
          <w:iCs/>
          <w:sz w:val="28"/>
          <w:szCs w:val="28"/>
        </w:rPr>
      </w:pPr>
      <w:r w:rsidRPr="006E0334">
        <w:rPr>
          <w:rFonts w:ascii="Arial" w:hAnsi="Arial" w:cs="Arial"/>
          <w:i w:val="0"/>
          <w:iCs/>
          <w:sz w:val="28"/>
          <w:szCs w:val="28"/>
        </w:rPr>
        <w:t>AGENDA</w:t>
      </w:r>
    </w:p>
    <w:p w:rsidR="0084091D" w:rsidRPr="002C574D" w:rsidRDefault="006D7881" w:rsidP="002667AC">
      <w:pPr>
        <w:spacing w:line="200" w:lineRule="exact"/>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36195</wp:posOffset>
                </wp:positionV>
                <wp:extent cx="662940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9C500" id="Line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85pt" to="522.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" strokeweight="3pt"/>
            </w:pict>
          </mc:Fallback>
        </mc:AlternateContent>
      </w:r>
    </w:p>
    <w:p w:rsidR="009454C5" w:rsidRDefault="009454C5" w:rsidP="002C574D">
      <w:pPr>
        <w:spacing w:line="200" w:lineRule="exact"/>
        <w:rPr>
          <w:rFonts w:ascii="Arial" w:hAnsi="Arial" w:cs="Arial"/>
          <w:b/>
          <w:bCs/>
          <w:sz w:val="22"/>
          <w:szCs w:val="22"/>
        </w:rPr>
      </w:pPr>
      <w:r>
        <w:rPr>
          <w:rFonts w:ascii="Arial" w:hAnsi="Arial" w:cs="Arial"/>
          <w:b/>
          <w:bCs/>
          <w:sz w:val="22"/>
          <w:szCs w:val="22"/>
        </w:rPr>
        <w:t xml:space="preserve">Wayfinding Working Group Meeting </w:t>
      </w:r>
      <w:r w:rsidR="003930E3">
        <w:rPr>
          <w:rFonts w:ascii="Arial" w:hAnsi="Arial" w:cs="Arial"/>
          <w:bCs/>
          <w:sz w:val="22"/>
          <w:szCs w:val="22"/>
        </w:rPr>
        <w:t>–</w:t>
      </w:r>
      <w:r>
        <w:rPr>
          <w:rFonts w:ascii="Arial" w:hAnsi="Arial" w:cs="Arial"/>
          <w:b/>
          <w:bCs/>
          <w:sz w:val="22"/>
          <w:szCs w:val="22"/>
        </w:rPr>
        <w:t xml:space="preserve"> </w:t>
      </w:r>
      <w:r w:rsidR="00A37F45" w:rsidRPr="00A37F45">
        <w:rPr>
          <w:rFonts w:ascii="Arial" w:hAnsi="Arial" w:cs="Arial"/>
          <w:bCs/>
          <w:sz w:val="22"/>
          <w:szCs w:val="22"/>
        </w:rPr>
        <w:t>9</w:t>
      </w:r>
      <w:r w:rsidR="003930E3">
        <w:rPr>
          <w:rFonts w:ascii="Arial" w:hAnsi="Arial" w:cs="Arial"/>
          <w:bCs/>
          <w:sz w:val="22"/>
          <w:szCs w:val="22"/>
        </w:rPr>
        <w:t>:00</w:t>
      </w:r>
      <w:r w:rsidRPr="00A0462E">
        <w:rPr>
          <w:rFonts w:ascii="Arial" w:hAnsi="Arial" w:cs="Arial"/>
          <w:bCs/>
          <w:sz w:val="22"/>
          <w:szCs w:val="22"/>
        </w:rPr>
        <w:t xml:space="preserve"> AM to </w:t>
      </w:r>
      <w:r w:rsidR="00A0462E">
        <w:rPr>
          <w:rFonts w:ascii="Arial" w:hAnsi="Arial" w:cs="Arial"/>
          <w:bCs/>
          <w:sz w:val="22"/>
          <w:szCs w:val="22"/>
        </w:rPr>
        <w:t>9:55</w:t>
      </w:r>
      <w:r w:rsidRPr="00A0462E">
        <w:rPr>
          <w:rFonts w:ascii="Arial" w:hAnsi="Arial" w:cs="Arial"/>
          <w:bCs/>
          <w:sz w:val="22"/>
          <w:szCs w:val="22"/>
        </w:rPr>
        <w:t xml:space="preserve"> AM</w:t>
      </w:r>
    </w:p>
    <w:p w:rsidR="009454C5" w:rsidRPr="00EB10B1" w:rsidRDefault="009454C5" w:rsidP="002C574D">
      <w:pPr>
        <w:spacing w:line="200" w:lineRule="exact"/>
        <w:rPr>
          <w:rFonts w:ascii="Arial" w:hAnsi="Arial" w:cs="Arial"/>
          <w:b/>
          <w:bCs/>
          <w:sz w:val="22"/>
          <w:szCs w:val="22"/>
        </w:rPr>
      </w:pPr>
    </w:p>
    <w:p w:rsidR="00007C18" w:rsidRPr="00EB10B1" w:rsidRDefault="00007C18" w:rsidP="00007C18">
      <w:pPr>
        <w:spacing w:line="200" w:lineRule="exact"/>
        <w:rPr>
          <w:rFonts w:ascii="Arial" w:hAnsi="Arial" w:cs="Arial"/>
          <w:bCs/>
          <w:sz w:val="22"/>
          <w:szCs w:val="22"/>
        </w:rPr>
      </w:pPr>
      <w:r w:rsidRPr="00EB10B1">
        <w:rPr>
          <w:rFonts w:ascii="Arial" w:hAnsi="Arial" w:cs="Arial"/>
          <w:b/>
          <w:bCs/>
          <w:sz w:val="22"/>
          <w:szCs w:val="22"/>
        </w:rPr>
        <w:t xml:space="preserve">Call to Order and Roll Call of BPCC Meeting </w:t>
      </w:r>
      <w:r w:rsidRPr="00EB10B1">
        <w:rPr>
          <w:rFonts w:ascii="Arial" w:hAnsi="Arial" w:cs="Arial"/>
          <w:bCs/>
          <w:sz w:val="22"/>
          <w:szCs w:val="22"/>
        </w:rPr>
        <w:t>– 10:00 AM</w:t>
      </w:r>
    </w:p>
    <w:p w:rsidR="00EB10B1" w:rsidRPr="00EB10B1" w:rsidRDefault="00EB10B1" w:rsidP="00007C18">
      <w:pPr>
        <w:spacing w:line="200" w:lineRule="exact"/>
        <w:rPr>
          <w:rFonts w:ascii="Arial" w:hAnsi="Arial" w:cs="Arial"/>
          <w:b/>
          <w:bCs/>
          <w:sz w:val="22"/>
          <w:szCs w:val="22"/>
        </w:rPr>
      </w:pPr>
    </w:p>
    <w:p w:rsidR="00007C18" w:rsidRPr="00EB10B1" w:rsidRDefault="00007C18" w:rsidP="00007C18">
      <w:pPr>
        <w:spacing w:line="200" w:lineRule="exact"/>
        <w:rPr>
          <w:rFonts w:ascii="Arial" w:hAnsi="Arial" w:cs="Arial"/>
          <w:b/>
          <w:bCs/>
          <w:sz w:val="22"/>
          <w:szCs w:val="22"/>
        </w:rPr>
      </w:pPr>
    </w:p>
    <w:p w:rsidR="00007C18" w:rsidRPr="00EB10B1" w:rsidRDefault="00007C18" w:rsidP="00F555C2">
      <w:pPr>
        <w:numPr>
          <w:ilvl w:val="0"/>
          <w:numId w:val="2"/>
        </w:numPr>
        <w:spacing w:line="200" w:lineRule="exact"/>
        <w:rPr>
          <w:rStyle w:val="Hyperlink"/>
          <w:rFonts w:ascii="Arial" w:hAnsi="Arial" w:cs="Arial"/>
          <w:bCs/>
          <w:color w:val="auto"/>
          <w:sz w:val="22"/>
          <w:szCs w:val="22"/>
          <w:u w:val="none"/>
        </w:rPr>
      </w:pPr>
      <w:r w:rsidRPr="00EB10B1">
        <w:rPr>
          <w:rStyle w:val="Hyperlink"/>
          <w:rFonts w:ascii="Arial" w:hAnsi="Arial" w:cs="Arial"/>
          <w:color w:val="auto"/>
          <w:sz w:val="22"/>
          <w:szCs w:val="22"/>
          <w:u w:val="none"/>
        </w:rPr>
        <w:t xml:space="preserve">*Approval of the </w:t>
      </w:r>
      <w:r w:rsidR="00FA27D6">
        <w:rPr>
          <w:rStyle w:val="Hyperlink"/>
          <w:rFonts w:ascii="Arial" w:hAnsi="Arial" w:cs="Arial"/>
          <w:color w:val="auto"/>
          <w:sz w:val="22"/>
          <w:szCs w:val="22"/>
          <w:u w:val="none"/>
        </w:rPr>
        <w:t>April 26</w:t>
      </w:r>
      <w:bookmarkStart w:id="0" w:name="_GoBack"/>
      <w:bookmarkEnd w:id="0"/>
      <w:r w:rsidRPr="00EB10B1">
        <w:rPr>
          <w:rStyle w:val="Hyperlink"/>
          <w:rFonts w:ascii="Arial" w:hAnsi="Arial" w:cs="Arial"/>
          <w:color w:val="auto"/>
          <w:sz w:val="22"/>
          <w:szCs w:val="22"/>
          <w:u w:val="none"/>
        </w:rPr>
        <w:t>, 2016 BPCC Meeting Minutes</w:t>
      </w:r>
    </w:p>
    <w:p w:rsidR="00007C18" w:rsidRPr="00EB10B1" w:rsidRDefault="00007C18" w:rsidP="00007C18">
      <w:pPr>
        <w:spacing w:line="200" w:lineRule="exact"/>
        <w:rPr>
          <w:rStyle w:val="Hyperlink"/>
          <w:rFonts w:ascii="Arial" w:hAnsi="Arial" w:cs="Arial"/>
          <w:bCs/>
          <w:color w:val="auto"/>
          <w:sz w:val="22"/>
          <w:szCs w:val="22"/>
          <w:u w:val="none"/>
        </w:rPr>
      </w:pPr>
    </w:p>
    <w:p w:rsidR="00007C18" w:rsidRPr="00EB10B1" w:rsidRDefault="00007C18" w:rsidP="00007C18">
      <w:pPr>
        <w:spacing w:line="200" w:lineRule="exact"/>
        <w:rPr>
          <w:rFonts w:ascii="Arial" w:hAnsi="Arial" w:cs="Arial"/>
          <w:b/>
          <w:bCs/>
          <w:sz w:val="22"/>
          <w:szCs w:val="22"/>
        </w:rPr>
      </w:pPr>
    </w:p>
    <w:p w:rsidR="00007C18" w:rsidRPr="00EB10B1" w:rsidRDefault="00007C18" w:rsidP="00007C18">
      <w:pPr>
        <w:spacing w:line="200" w:lineRule="exact"/>
        <w:rPr>
          <w:rFonts w:ascii="Arial" w:hAnsi="Arial" w:cs="Arial"/>
          <w:b/>
          <w:bCs/>
          <w:sz w:val="22"/>
          <w:szCs w:val="22"/>
        </w:rPr>
      </w:pPr>
      <w:r w:rsidRPr="00EB10B1">
        <w:rPr>
          <w:rFonts w:ascii="Arial" w:hAnsi="Arial" w:cs="Arial"/>
          <w:b/>
          <w:bCs/>
          <w:sz w:val="22"/>
          <w:szCs w:val="22"/>
        </w:rPr>
        <w:t>New Business</w:t>
      </w:r>
    </w:p>
    <w:p w:rsidR="00007C18" w:rsidRPr="00EB10B1" w:rsidRDefault="00007C18" w:rsidP="00007C18">
      <w:pPr>
        <w:pStyle w:val="ListParagraph"/>
        <w:spacing w:line="200" w:lineRule="exact"/>
        <w:ind w:left="360"/>
        <w:rPr>
          <w:rFonts w:ascii="Arial" w:hAnsi="Arial" w:cs="Arial"/>
          <w:bCs/>
          <w:sz w:val="22"/>
          <w:szCs w:val="22"/>
        </w:rPr>
      </w:pPr>
    </w:p>
    <w:p w:rsidR="00007C18" w:rsidRPr="00EB10B1" w:rsidRDefault="00007C18" w:rsidP="00007C18">
      <w:pPr>
        <w:pStyle w:val="ListParagraph"/>
        <w:spacing w:line="200" w:lineRule="exact"/>
        <w:ind w:left="360"/>
        <w:rPr>
          <w:rFonts w:ascii="Arial" w:hAnsi="Arial" w:cs="Arial"/>
          <w:bCs/>
          <w:sz w:val="22"/>
          <w:szCs w:val="22"/>
        </w:rPr>
      </w:pPr>
    </w:p>
    <w:p w:rsidR="00EB501C" w:rsidRDefault="00EB501C" w:rsidP="00F555C2">
      <w:pPr>
        <w:pStyle w:val="ListParagraph"/>
        <w:numPr>
          <w:ilvl w:val="0"/>
          <w:numId w:val="2"/>
        </w:numPr>
        <w:spacing w:line="200" w:lineRule="exact"/>
        <w:rPr>
          <w:rFonts w:ascii="Arial" w:hAnsi="Arial" w:cs="Arial"/>
          <w:bCs/>
          <w:sz w:val="22"/>
          <w:szCs w:val="22"/>
        </w:rPr>
      </w:pPr>
      <w:r>
        <w:rPr>
          <w:rFonts w:ascii="Arial" w:hAnsi="Arial" w:cs="Arial"/>
          <w:bCs/>
          <w:sz w:val="22"/>
          <w:szCs w:val="22"/>
        </w:rPr>
        <w:t>New Member and Private Citizen Member Introductions (Dan Moser)</w:t>
      </w:r>
    </w:p>
    <w:p w:rsidR="00EB501C" w:rsidRDefault="00EB501C" w:rsidP="00EB501C">
      <w:pPr>
        <w:pStyle w:val="ListParagraph"/>
        <w:spacing w:line="200" w:lineRule="exact"/>
        <w:ind w:left="360"/>
        <w:rPr>
          <w:rFonts w:ascii="Arial" w:hAnsi="Arial" w:cs="Arial"/>
          <w:bCs/>
          <w:sz w:val="22"/>
          <w:szCs w:val="22"/>
        </w:rPr>
      </w:pPr>
    </w:p>
    <w:p w:rsidR="00EB10B1" w:rsidRDefault="0038775C" w:rsidP="00F555C2">
      <w:pPr>
        <w:pStyle w:val="ListParagraph"/>
        <w:numPr>
          <w:ilvl w:val="0"/>
          <w:numId w:val="2"/>
        </w:numPr>
        <w:spacing w:line="200" w:lineRule="exact"/>
        <w:rPr>
          <w:rFonts w:ascii="Arial" w:hAnsi="Arial" w:cs="Arial"/>
          <w:bCs/>
          <w:sz w:val="22"/>
          <w:szCs w:val="22"/>
        </w:rPr>
      </w:pPr>
      <w:r>
        <w:rPr>
          <w:rFonts w:ascii="Arial" w:hAnsi="Arial" w:cs="Arial"/>
          <w:bCs/>
          <w:sz w:val="22"/>
          <w:szCs w:val="22"/>
        </w:rPr>
        <w:t>*</w:t>
      </w:r>
      <w:r w:rsidR="00EB10B1" w:rsidRPr="00EB10B1">
        <w:rPr>
          <w:rFonts w:ascii="Arial" w:hAnsi="Arial" w:cs="Arial"/>
          <w:bCs/>
          <w:sz w:val="22"/>
          <w:szCs w:val="22"/>
        </w:rPr>
        <w:t xml:space="preserve">Review and Approval of </w:t>
      </w:r>
      <w:r>
        <w:rPr>
          <w:rFonts w:ascii="Arial" w:hAnsi="Arial" w:cs="Arial"/>
          <w:bCs/>
          <w:sz w:val="22"/>
          <w:szCs w:val="22"/>
        </w:rPr>
        <w:t xml:space="preserve">Lee MPO </w:t>
      </w:r>
      <w:r w:rsidR="00EB10B1" w:rsidRPr="00EB10B1">
        <w:rPr>
          <w:rFonts w:ascii="Arial" w:hAnsi="Arial" w:cs="Arial"/>
          <w:bCs/>
          <w:sz w:val="22"/>
          <w:szCs w:val="22"/>
        </w:rPr>
        <w:t>TA</w:t>
      </w:r>
      <w:r w:rsidR="00A15691">
        <w:rPr>
          <w:rFonts w:ascii="Arial" w:hAnsi="Arial" w:cs="Arial"/>
          <w:bCs/>
          <w:sz w:val="22"/>
          <w:szCs w:val="22"/>
        </w:rPr>
        <w:t xml:space="preserve"> </w:t>
      </w:r>
      <w:r w:rsidR="00EB10B1" w:rsidRPr="00EB10B1">
        <w:rPr>
          <w:rFonts w:ascii="Arial" w:hAnsi="Arial" w:cs="Arial"/>
          <w:bCs/>
          <w:sz w:val="22"/>
          <w:szCs w:val="22"/>
        </w:rPr>
        <w:t>Fund</w:t>
      </w:r>
      <w:r w:rsidR="00F415CD">
        <w:rPr>
          <w:rFonts w:ascii="Arial" w:hAnsi="Arial" w:cs="Arial"/>
          <w:bCs/>
          <w:sz w:val="22"/>
          <w:szCs w:val="22"/>
        </w:rPr>
        <w:t>ing</w:t>
      </w:r>
      <w:r w:rsidR="00EB10B1" w:rsidRPr="00EB10B1">
        <w:rPr>
          <w:rFonts w:ascii="Arial" w:hAnsi="Arial" w:cs="Arial"/>
          <w:bCs/>
          <w:sz w:val="22"/>
          <w:szCs w:val="22"/>
        </w:rPr>
        <w:t xml:space="preserve"> Priorities (Ron Gogoi)</w:t>
      </w:r>
    </w:p>
    <w:p w:rsidR="0038775C" w:rsidRPr="0038775C" w:rsidRDefault="0038775C" w:rsidP="0038775C">
      <w:pPr>
        <w:pStyle w:val="ListParagraph"/>
        <w:rPr>
          <w:rFonts w:ascii="Arial" w:hAnsi="Arial" w:cs="Arial"/>
          <w:bCs/>
          <w:sz w:val="22"/>
          <w:szCs w:val="22"/>
        </w:rPr>
      </w:pPr>
    </w:p>
    <w:p w:rsidR="0038775C" w:rsidRPr="00EB10B1" w:rsidRDefault="0038775C" w:rsidP="00F555C2">
      <w:pPr>
        <w:pStyle w:val="ListParagraph"/>
        <w:numPr>
          <w:ilvl w:val="0"/>
          <w:numId w:val="2"/>
        </w:numPr>
        <w:spacing w:line="200" w:lineRule="exact"/>
        <w:rPr>
          <w:rFonts w:ascii="Arial" w:hAnsi="Arial" w:cs="Arial"/>
          <w:bCs/>
          <w:sz w:val="22"/>
          <w:szCs w:val="22"/>
        </w:rPr>
      </w:pPr>
      <w:r>
        <w:rPr>
          <w:rFonts w:ascii="Arial" w:hAnsi="Arial" w:cs="Arial"/>
          <w:bCs/>
          <w:sz w:val="22"/>
          <w:szCs w:val="22"/>
        </w:rPr>
        <w:t>*Review and Approval of Multi-modal Box Fund</w:t>
      </w:r>
      <w:r w:rsidR="00F415CD">
        <w:rPr>
          <w:rFonts w:ascii="Arial" w:hAnsi="Arial" w:cs="Arial"/>
          <w:bCs/>
          <w:sz w:val="22"/>
          <w:szCs w:val="22"/>
        </w:rPr>
        <w:t>ing</w:t>
      </w:r>
      <w:r>
        <w:rPr>
          <w:rFonts w:ascii="Arial" w:hAnsi="Arial" w:cs="Arial"/>
          <w:bCs/>
          <w:sz w:val="22"/>
          <w:szCs w:val="22"/>
        </w:rPr>
        <w:t xml:space="preserve"> Priorities (Ron Gogoi)</w:t>
      </w:r>
    </w:p>
    <w:p w:rsidR="00007C18" w:rsidRPr="00EB10B1" w:rsidRDefault="00007C18" w:rsidP="00007C18">
      <w:pPr>
        <w:pStyle w:val="ListParagraph"/>
        <w:rPr>
          <w:rFonts w:ascii="Arial" w:hAnsi="Arial" w:cs="Arial"/>
          <w:bCs/>
          <w:sz w:val="22"/>
          <w:szCs w:val="22"/>
        </w:rPr>
      </w:pPr>
    </w:p>
    <w:p w:rsidR="00007C18" w:rsidRDefault="00EB10B1" w:rsidP="00F555C2">
      <w:pPr>
        <w:pStyle w:val="ListParagraph"/>
        <w:numPr>
          <w:ilvl w:val="0"/>
          <w:numId w:val="2"/>
        </w:numPr>
        <w:spacing w:line="200" w:lineRule="exact"/>
        <w:rPr>
          <w:rFonts w:ascii="Arial" w:hAnsi="Arial" w:cs="Arial"/>
          <w:bCs/>
          <w:sz w:val="22"/>
          <w:szCs w:val="22"/>
        </w:rPr>
      </w:pPr>
      <w:r w:rsidRPr="00EB10B1">
        <w:rPr>
          <w:rFonts w:ascii="Arial" w:hAnsi="Arial" w:cs="Arial"/>
          <w:bCs/>
          <w:sz w:val="22"/>
          <w:szCs w:val="22"/>
        </w:rPr>
        <w:t>Sanibel Bicycle Club Presentation (Patti Sousa)</w:t>
      </w:r>
    </w:p>
    <w:p w:rsidR="00A15691" w:rsidRPr="00A15691" w:rsidRDefault="00A15691" w:rsidP="00A15691">
      <w:pPr>
        <w:pStyle w:val="ListParagraph"/>
        <w:rPr>
          <w:rFonts w:ascii="Arial" w:hAnsi="Arial" w:cs="Arial"/>
          <w:bCs/>
          <w:sz w:val="22"/>
          <w:szCs w:val="22"/>
        </w:rPr>
      </w:pPr>
    </w:p>
    <w:p w:rsidR="00A15691" w:rsidRPr="00EB10B1" w:rsidRDefault="00FB6F1E" w:rsidP="00F555C2">
      <w:pPr>
        <w:pStyle w:val="ListParagraph"/>
        <w:numPr>
          <w:ilvl w:val="0"/>
          <w:numId w:val="2"/>
        </w:numPr>
        <w:spacing w:line="200" w:lineRule="exact"/>
        <w:rPr>
          <w:rFonts w:ascii="Arial" w:hAnsi="Arial" w:cs="Arial"/>
          <w:bCs/>
          <w:sz w:val="22"/>
          <w:szCs w:val="22"/>
        </w:rPr>
      </w:pPr>
      <w:r>
        <w:rPr>
          <w:rFonts w:ascii="Arial" w:hAnsi="Arial" w:cs="Arial"/>
          <w:bCs/>
          <w:sz w:val="22"/>
          <w:szCs w:val="22"/>
        </w:rPr>
        <w:t xml:space="preserve">Lee MPO </w:t>
      </w:r>
      <w:r w:rsidR="00A15691">
        <w:rPr>
          <w:rFonts w:ascii="Arial" w:hAnsi="Arial" w:cs="Arial"/>
          <w:bCs/>
          <w:sz w:val="22"/>
          <w:szCs w:val="22"/>
        </w:rPr>
        <w:t>Bike Ped Safety Action Plan Status Report (Don Scott)</w:t>
      </w:r>
    </w:p>
    <w:p w:rsidR="00007C18" w:rsidRPr="00EB10B1" w:rsidRDefault="00007C18" w:rsidP="00007C18">
      <w:pPr>
        <w:pStyle w:val="ListParagraph"/>
        <w:rPr>
          <w:rFonts w:ascii="Arial" w:hAnsi="Arial" w:cs="Arial"/>
          <w:bCs/>
          <w:sz w:val="22"/>
          <w:szCs w:val="22"/>
        </w:rPr>
      </w:pPr>
    </w:p>
    <w:p w:rsidR="00007C18" w:rsidRPr="00EB10B1" w:rsidRDefault="00007C18" w:rsidP="00007C18">
      <w:pPr>
        <w:pStyle w:val="ListParagraph"/>
        <w:rPr>
          <w:rFonts w:ascii="Arial" w:hAnsi="Arial" w:cs="Arial"/>
          <w:bCs/>
          <w:sz w:val="22"/>
          <w:szCs w:val="22"/>
        </w:rPr>
      </w:pPr>
    </w:p>
    <w:p w:rsidR="00007C18" w:rsidRPr="00EB10B1" w:rsidRDefault="00007C18" w:rsidP="00007C18">
      <w:pPr>
        <w:pStyle w:val="ListParagraph"/>
        <w:ind w:hanging="720"/>
        <w:rPr>
          <w:rFonts w:ascii="Arial" w:hAnsi="Arial" w:cs="Arial"/>
          <w:b/>
          <w:bCs/>
          <w:sz w:val="22"/>
          <w:szCs w:val="22"/>
        </w:rPr>
      </w:pPr>
      <w:r w:rsidRPr="00EB10B1">
        <w:rPr>
          <w:rFonts w:ascii="Arial" w:hAnsi="Arial" w:cs="Arial"/>
          <w:b/>
          <w:bCs/>
          <w:sz w:val="22"/>
          <w:szCs w:val="22"/>
        </w:rPr>
        <w:t>Old Business</w:t>
      </w:r>
    </w:p>
    <w:p w:rsidR="00F555C2" w:rsidRDefault="00F555C2" w:rsidP="00F555C2">
      <w:pPr>
        <w:pStyle w:val="ListParagraph"/>
        <w:spacing w:line="200" w:lineRule="exact"/>
        <w:rPr>
          <w:rFonts w:ascii="Arial" w:hAnsi="Arial" w:cs="Arial"/>
          <w:bCs/>
          <w:sz w:val="22"/>
          <w:szCs w:val="22"/>
        </w:rPr>
      </w:pPr>
    </w:p>
    <w:p w:rsidR="00007C18" w:rsidRPr="00F555C2" w:rsidRDefault="00007C18" w:rsidP="00F555C2">
      <w:pPr>
        <w:pStyle w:val="ListParagraph"/>
        <w:numPr>
          <w:ilvl w:val="0"/>
          <w:numId w:val="3"/>
        </w:numPr>
        <w:spacing w:line="200" w:lineRule="exact"/>
        <w:ind w:left="360"/>
        <w:rPr>
          <w:rFonts w:ascii="Arial" w:hAnsi="Arial" w:cs="Arial"/>
          <w:bCs/>
          <w:sz w:val="22"/>
          <w:szCs w:val="22"/>
        </w:rPr>
      </w:pPr>
      <w:r w:rsidRPr="00F555C2">
        <w:rPr>
          <w:rFonts w:ascii="Arial" w:hAnsi="Arial" w:cs="Arial"/>
          <w:bCs/>
          <w:sz w:val="22"/>
          <w:szCs w:val="22"/>
        </w:rPr>
        <w:t>TIGER And Other MPO Project Updates/Developments (Don Scott)</w:t>
      </w:r>
    </w:p>
    <w:p w:rsidR="00007C18" w:rsidRPr="00EB10B1" w:rsidRDefault="00007C18" w:rsidP="00007C18">
      <w:pPr>
        <w:spacing w:line="200" w:lineRule="exact"/>
        <w:rPr>
          <w:rFonts w:ascii="Arial" w:hAnsi="Arial" w:cs="Arial"/>
          <w:bCs/>
          <w:sz w:val="22"/>
          <w:szCs w:val="22"/>
        </w:rPr>
      </w:pPr>
    </w:p>
    <w:p w:rsidR="00007C18" w:rsidRPr="00F555C2" w:rsidRDefault="00007C18" w:rsidP="00F555C2">
      <w:pPr>
        <w:pStyle w:val="ListParagraph"/>
        <w:numPr>
          <w:ilvl w:val="0"/>
          <w:numId w:val="3"/>
        </w:numPr>
        <w:spacing w:line="200" w:lineRule="exact"/>
        <w:ind w:left="360"/>
        <w:rPr>
          <w:rFonts w:ascii="Arial" w:hAnsi="Arial" w:cs="Arial"/>
          <w:bCs/>
          <w:sz w:val="22"/>
          <w:szCs w:val="22"/>
        </w:rPr>
      </w:pPr>
      <w:r w:rsidRPr="00F555C2">
        <w:rPr>
          <w:rFonts w:ascii="Arial" w:hAnsi="Arial" w:cs="Arial"/>
          <w:bCs/>
          <w:sz w:val="22"/>
          <w:szCs w:val="22"/>
        </w:rPr>
        <w:t xml:space="preserve">Local Government Reports on Bicycle Pedestrian Related Projects </w:t>
      </w:r>
    </w:p>
    <w:p w:rsidR="00007C18" w:rsidRPr="00EB10B1" w:rsidRDefault="00007C18" w:rsidP="00007C18">
      <w:pPr>
        <w:spacing w:line="200" w:lineRule="exact"/>
        <w:rPr>
          <w:rFonts w:ascii="Arial" w:hAnsi="Arial" w:cs="Arial"/>
          <w:bCs/>
          <w:sz w:val="22"/>
          <w:szCs w:val="22"/>
        </w:rPr>
      </w:pPr>
    </w:p>
    <w:p w:rsidR="00007C18" w:rsidRPr="00EB10B1" w:rsidRDefault="00007C18" w:rsidP="00F555C2">
      <w:pPr>
        <w:numPr>
          <w:ilvl w:val="0"/>
          <w:numId w:val="3"/>
        </w:numPr>
        <w:spacing w:line="200" w:lineRule="exact"/>
        <w:ind w:left="360"/>
        <w:rPr>
          <w:rFonts w:ascii="Arial" w:hAnsi="Arial" w:cs="Arial"/>
          <w:bCs/>
          <w:sz w:val="22"/>
          <w:szCs w:val="22"/>
        </w:rPr>
      </w:pPr>
      <w:proofErr w:type="spellStart"/>
      <w:r w:rsidRPr="00EB10B1">
        <w:rPr>
          <w:rFonts w:ascii="Arial" w:hAnsi="Arial" w:cs="Arial"/>
          <w:bCs/>
          <w:sz w:val="22"/>
          <w:szCs w:val="22"/>
        </w:rPr>
        <w:t>LeeTran</w:t>
      </w:r>
      <w:proofErr w:type="spellEnd"/>
      <w:r w:rsidRPr="00EB10B1">
        <w:rPr>
          <w:rFonts w:ascii="Arial" w:hAnsi="Arial" w:cs="Arial"/>
          <w:bCs/>
          <w:sz w:val="22"/>
          <w:szCs w:val="22"/>
        </w:rPr>
        <w:t xml:space="preserve"> Report</w:t>
      </w:r>
      <w:r w:rsidRPr="00EB10B1">
        <w:rPr>
          <w:rFonts w:ascii="Arial" w:hAnsi="Arial" w:cs="Arial"/>
          <w:bCs/>
          <w:sz w:val="22"/>
          <w:szCs w:val="22"/>
        </w:rPr>
        <w:tab/>
      </w:r>
    </w:p>
    <w:p w:rsidR="00007C18" w:rsidRPr="00EB10B1" w:rsidRDefault="00007C18" w:rsidP="00007C18">
      <w:pPr>
        <w:spacing w:line="200" w:lineRule="exact"/>
        <w:rPr>
          <w:rFonts w:ascii="Arial" w:hAnsi="Arial" w:cs="Arial"/>
          <w:bCs/>
          <w:sz w:val="22"/>
          <w:szCs w:val="22"/>
        </w:rPr>
      </w:pPr>
    </w:p>
    <w:p w:rsidR="00007C18" w:rsidRPr="00EB10B1" w:rsidRDefault="00007C18" w:rsidP="00F555C2">
      <w:pPr>
        <w:numPr>
          <w:ilvl w:val="0"/>
          <w:numId w:val="3"/>
        </w:numPr>
        <w:spacing w:line="200" w:lineRule="exact"/>
        <w:ind w:left="360"/>
        <w:rPr>
          <w:rFonts w:ascii="Arial" w:hAnsi="Arial" w:cs="Arial"/>
          <w:bCs/>
          <w:sz w:val="22"/>
          <w:szCs w:val="22"/>
        </w:rPr>
      </w:pPr>
      <w:r w:rsidRPr="00EB10B1">
        <w:rPr>
          <w:rFonts w:ascii="Arial" w:hAnsi="Arial" w:cs="Arial"/>
          <w:bCs/>
          <w:sz w:val="22"/>
          <w:szCs w:val="22"/>
        </w:rPr>
        <w:t xml:space="preserve">FDOT Report </w:t>
      </w:r>
    </w:p>
    <w:p w:rsidR="00007C18" w:rsidRPr="00EB10B1" w:rsidRDefault="00007C18" w:rsidP="00007C18">
      <w:pPr>
        <w:pStyle w:val="ListParagraph"/>
        <w:rPr>
          <w:rFonts w:ascii="Arial" w:hAnsi="Arial" w:cs="Arial"/>
          <w:bCs/>
          <w:sz w:val="22"/>
          <w:szCs w:val="22"/>
        </w:rPr>
      </w:pPr>
    </w:p>
    <w:p w:rsidR="00007C18" w:rsidRPr="00EB10B1" w:rsidRDefault="00007C18" w:rsidP="00F555C2">
      <w:pPr>
        <w:numPr>
          <w:ilvl w:val="0"/>
          <w:numId w:val="3"/>
        </w:numPr>
        <w:spacing w:line="200" w:lineRule="exact"/>
        <w:ind w:left="360"/>
        <w:rPr>
          <w:rFonts w:ascii="Arial" w:hAnsi="Arial" w:cs="Arial"/>
          <w:bCs/>
          <w:sz w:val="22"/>
          <w:szCs w:val="22"/>
        </w:rPr>
      </w:pPr>
      <w:r w:rsidRPr="00EB10B1">
        <w:rPr>
          <w:rFonts w:ascii="Arial" w:hAnsi="Arial" w:cs="Arial"/>
          <w:bCs/>
          <w:sz w:val="22"/>
          <w:szCs w:val="22"/>
        </w:rPr>
        <w:t xml:space="preserve">Public and Member Comments on Items not on the Agenda </w:t>
      </w:r>
    </w:p>
    <w:p w:rsidR="00007C18" w:rsidRPr="00EB10B1" w:rsidRDefault="00007C18" w:rsidP="00007C18">
      <w:pPr>
        <w:pStyle w:val="ListParagraph"/>
        <w:rPr>
          <w:rFonts w:ascii="Arial" w:hAnsi="Arial" w:cs="Arial"/>
          <w:bCs/>
          <w:sz w:val="22"/>
          <w:szCs w:val="22"/>
        </w:rPr>
      </w:pPr>
    </w:p>
    <w:p w:rsidR="00007C18" w:rsidRPr="00EB10B1" w:rsidRDefault="00007C18" w:rsidP="00F555C2">
      <w:pPr>
        <w:numPr>
          <w:ilvl w:val="0"/>
          <w:numId w:val="3"/>
        </w:numPr>
        <w:spacing w:line="200" w:lineRule="exact"/>
        <w:ind w:left="360"/>
        <w:rPr>
          <w:rFonts w:ascii="Arial" w:hAnsi="Arial" w:cs="Arial"/>
          <w:bCs/>
          <w:sz w:val="22"/>
          <w:szCs w:val="22"/>
        </w:rPr>
      </w:pPr>
      <w:r w:rsidRPr="00EB10B1">
        <w:rPr>
          <w:rFonts w:ascii="Arial" w:hAnsi="Arial" w:cs="Arial"/>
          <w:bCs/>
          <w:sz w:val="22"/>
          <w:szCs w:val="22"/>
        </w:rPr>
        <w:t>Announcements</w:t>
      </w:r>
      <w:r w:rsidRPr="00EB10B1">
        <w:rPr>
          <w:rFonts w:ascii="Arial" w:hAnsi="Arial" w:cs="Arial"/>
          <w:bCs/>
          <w:sz w:val="22"/>
          <w:szCs w:val="22"/>
        </w:rPr>
        <w:tab/>
      </w:r>
    </w:p>
    <w:p w:rsidR="00007C18" w:rsidRPr="00EB10B1" w:rsidRDefault="00007C18" w:rsidP="00007C18">
      <w:pPr>
        <w:pStyle w:val="ListParagraph"/>
        <w:rPr>
          <w:rFonts w:ascii="Arial" w:hAnsi="Arial" w:cs="Arial"/>
          <w:bCs/>
          <w:sz w:val="22"/>
          <w:szCs w:val="22"/>
        </w:rPr>
      </w:pPr>
    </w:p>
    <w:p w:rsidR="00007C18" w:rsidRPr="00EB10B1" w:rsidRDefault="00007C18" w:rsidP="00F555C2">
      <w:pPr>
        <w:numPr>
          <w:ilvl w:val="0"/>
          <w:numId w:val="3"/>
        </w:numPr>
        <w:tabs>
          <w:tab w:val="left" w:pos="450"/>
        </w:tabs>
        <w:spacing w:line="200" w:lineRule="exact"/>
        <w:ind w:left="360"/>
        <w:rPr>
          <w:rFonts w:ascii="Arial" w:hAnsi="Arial" w:cs="Arial"/>
          <w:bCs/>
          <w:sz w:val="22"/>
          <w:szCs w:val="22"/>
        </w:rPr>
      </w:pPr>
      <w:r w:rsidRPr="00EB10B1">
        <w:rPr>
          <w:rFonts w:ascii="Arial" w:hAnsi="Arial" w:cs="Arial"/>
          <w:bCs/>
          <w:sz w:val="22"/>
          <w:szCs w:val="22"/>
        </w:rPr>
        <w:t>Information and Distribution Items</w:t>
      </w:r>
    </w:p>
    <w:p w:rsidR="00007C18" w:rsidRPr="00EB10B1" w:rsidRDefault="00007C18" w:rsidP="00007C18">
      <w:pPr>
        <w:pStyle w:val="ListParagraph"/>
        <w:rPr>
          <w:rFonts w:ascii="Arial" w:hAnsi="Arial" w:cs="Arial"/>
          <w:bCs/>
          <w:sz w:val="22"/>
          <w:szCs w:val="22"/>
        </w:rPr>
      </w:pPr>
    </w:p>
    <w:p w:rsidR="00007C18" w:rsidRPr="00EB10B1" w:rsidRDefault="00007C18" w:rsidP="00007C18">
      <w:pPr>
        <w:tabs>
          <w:tab w:val="left" w:pos="450"/>
        </w:tabs>
        <w:spacing w:line="200" w:lineRule="exact"/>
        <w:ind w:left="450" w:hanging="450"/>
        <w:rPr>
          <w:rFonts w:ascii="Arial" w:hAnsi="Arial" w:cs="Arial"/>
          <w:bCs/>
          <w:sz w:val="22"/>
          <w:szCs w:val="22"/>
        </w:rPr>
      </w:pPr>
    </w:p>
    <w:p w:rsidR="00007C18" w:rsidRPr="00EB10B1" w:rsidRDefault="00007C18" w:rsidP="00007C18">
      <w:pPr>
        <w:spacing w:line="200" w:lineRule="exact"/>
        <w:rPr>
          <w:rFonts w:ascii="Arial" w:hAnsi="Arial" w:cs="Arial"/>
          <w:b/>
          <w:bCs/>
          <w:sz w:val="22"/>
          <w:szCs w:val="22"/>
        </w:rPr>
      </w:pPr>
      <w:r w:rsidRPr="00EB10B1">
        <w:rPr>
          <w:rFonts w:ascii="Arial" w:hAnsi="Arial" w:cs="Arial"/>
          <w:b/>
          <w:bCs/>
          <w:sz w:val="22"/>
          <w:szCs w:val="22"/>
        </w:rPr>
        <w:t xml:space="preserve">Adjournment </w:t>
      </w:r>
    </w:p>
    <w:p w:rsidR="00007C18" w:rsidRPr="00EB10B1" w:rsidRDefault="00007C18" w:rsidP="00007C18">
      <w:pPr>
        <w:spacing w:line="200" w:lineRule="exact"/>
        <w:rPr>
          <w:rFonts w:ascii="Arial" w:hAnsi="Arial" w:cs="Arial"/>
          <w:bCs/>
          <w:sz w:val="22"/>
          <w:szCs w:val="22"/>
        </w:rPr>
      </w:pPr>
      <w:r w:rsidRPr="00EB10B1">
        <w:rPr>
          <w:rFonts w:ascii="Arial" w:hAnsi="Arial" w:cs="Arial"/>
          <w:b/>
          <w:bCs/>
          <w:noProof/>
          <w:sz w:val="22"/>
          <w:szCs w:val="22"/>
        </w:rPr>
        <mc:AlternateContent>
          <mc:Choice Requires="wps">
            <w:drawing>
              <wp:anchor distT="0" distB="0" distL="114300" distR="114300" simplePos="0" relativeHeight="251662336" behindDoc="0" locked="0" layoutInCell="1" allowOverlap="1" wp14:anchorId="156A0F50" wp14:editId="20DA1DFF">
                <wp:simplePos x="0" y="0"/>
                <wp:positionH relativeFrom="column">
                  <wp:posOffset>1363980</wp:posOffset>
                </wp:positionH>
                <wp:positionV relativeFrom="paragraph">
                  <wp:posOffset>43180</wp:posOffset>
                </wp:positionV>
                <wp:extent cx="2278380" cy="0"/>
                <wp:effectExtent l="0" t="76200" r="26670" b="95250"/>
                <wp:wrapNone/>
                <wp:docPr id="5" name="Straight Arrow Connector 5"/>
                <wp:cNvGraphicFramePr/>
                <a:graphic xmlns:a="http://schemas.openxmlformats.org/drawingml/2006/main">
                  <a:graphicData uri="http://schemas.microsoft.com/office/word/2010/wordprocessingShape">
                    <wps:wsp>
                      <wps:cNvCnPr/>
                      <wps:spPr>
                        <a:xfrm>
                          <a:off x="0" y="0"/>
                          <a:ext cx="22783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B6C1BE" id="_x0000_t32" coordsize="21600,21600" o:spt="32" o:oned="t" path="m,l21600,21600e" filled="f">
                <v:path arrowok="t" fillok="f" o:connecttype="none"/>
                <o:lock v:ext="edit" shapetype="t"/>
              </v:shapetype>
              <v:shape id="Straight Arrow Connector 5" o:spid="_x0000_s1026" type="#_x0000_t32" style="position:absolute;margin-left:107.4pt;margin-top:3.4pt;width:179.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" strokecolor="#4579b8 [3044]">
                <v:stroke endarrow="block"/>
              </v:shape>
            </w:pict>
          </mc:Fallback>
        </mc:AlternateContent>
      </w:r>
      <w:r w:rsidRPr="00EB10B1">
        <w:rPr>
          <w:rFonts w:ascii="Arial" w:hAnsi="Arial" w:cs="Arial"/>
          <w:b/>
          <w:bCs/>
          <w:sz w:val="22"/>
          <w:szCs w:val="22"/>
        </w:rPr>
        <w:t xml:space="preserve">Next BPCC Meeting </w:t>
      </w:r>
      <w:r w:rsidRPr="00EB10B1">
        <w:rPr>
          <w:rFonts w:ascii="Arial" w:hAnsi="Arial" w:cs="Arial"/>
          <w:bCs/>
          <w:sz w:val="22"/>
          <w:szCs w:val="22"/>
        </w:rPr>
        <w:t xml:space="preserve">                                                            </w:t>
      </w:r>
      <w:r w:rsidR="00952777">
        <w:rPr>
          <w:rFonts w:ascii="Arial" w:hAnsi="Arial" w:cs="Arial"/>
          <w:bCs/>
          <w:sz w:val="22"/>
          <w:szCs w:val="22"/>
        </w:rPr>
        <w:t>June</w:t>
      </w:r>
      <w:r w:rsidRPr="00EB10B1">
        <w:rPr>
          <w:rFonts w:ascii="Arial" w:hAnsi="Arial" w:cs="Arial"/>
          <w:bCs/>
          <w:sz w:val="22"/>
          <w:szCs w:val="22"/>
        </w:rPr>
        <w:t xml:space="preserve"> 2</w:t>
      </w:r>
      <w:r w:rsidR="00952777">
        <w:rPr>
          <w:rFonts w:ascii="Arial" w:hAnsi="Arial" w:cs="Arial"/>
          <w:bCs/>
          <w:sz w:val="22"/>
          <w:szCs w:val="22"/>
        </w:rPr>
        <w:t>8</w:t>
      </w:r>
      <w:r w:rsidRPr="00EB10B1">
        <w:rPr>
          <w:rFonts w:ascii="Arial" w:hAnsi="Arial" w:cs="Arial"/>
          <w:bCs/>
          <w:sz w:val="22"/>
          <w:szCs w:val="22"/>
        </w:rPr>
        <w:t>, 2016</w:t>
      </w:r>
    </w:p>
    <w:p w:rsidR="00007C18" w:rsidRPr="00EB10B1" w:rsidRDefault="00007C18" w:rsidP="00007C18">
      <w:pPr>
        <w:spacing w:line="200" w:lineRule="exact"/>
        <w:rPr>
          <w:rFonts w:ascii="Arial" w:hAnsi="Arial" w:cs="Arial"/>
          <w:b/>
          <w:bCs/>
          <w:sz w:val="22"/>
          <w:szCs w:val="22"/>
        </w:rPr>
      </w:pPr>
    </w:p>
    <w:p w:rsidR="00007C18" w:rsidRPr="00EB10B1" w:rsidRDefault="00007C18" w:rsidP="00007C18">
      <w:pPr>
        <w:spacing w:line="200" w:lineRule="exact"/>
        <w:rPr>
          <w:rFonts w:ascii="Arial" w:hAnsi="Arial" w:cs="Arial"/>
          <w:b/>
          <w:bCs/>
          <w:sz w:val="22"/>
          <w:szCs w:val="22"/>
        </w:rPr>
      </w:pPr>
      <w:r w:rsidRPr="00EB10B1">
        <w:rPr>
          <w:rFonts w:ascii="Arial" w:hAnsi="Arial" w:cs="Arial"/>
          <w:b/>
          <w:bCs/>
          <w:noProof/>
          <w:sz w:val="22"/>
          <w:szCs w:val="22"/>
        </w:rPr>
        <mc:AlternateContent>
          <mc:Choice Requires="wps">
            <w:drawing>
              <wp:anchor distT="0" distB="0" distL="114300" distR="114300" simplePos="0" relativeHeight="251661312" behindDoc="0" locked="0" layoutInCell="1" allowOverlap="1" wp14:anchorId="6ABD805F" wp14:editId="02F2BA52">
                <wp:simplePos x="0" y="0"/>
                <wp:positionH relativeFrom="column">
                  <wp:posOffset>5715</wp:posOffset>
                </wp:positionH>
                <wp:positionV relativeFrom="paragraph">
                  <wp:posOffset>66675</wp:posOffset>
                </wp:positionV>
                <wp:extent cx="628650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71E16"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25pt" to="495.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vEgIAACoEAAAOAAAAZHJzL2Uyb0RvYy54bWysU02P2yAQvVfqf0DcE3+sN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" strokeweight="3pt"/>
            </w:pict>
          </mc:Fallback>
        </mc:AlternateContent>
      </w:r>
    </w:p>
    <w:p w:rsidR="00007C18" w:rsidRPr="00BF6AE5" w:rsidRDefault="00007C18" w:rsidP="00007C18">
      <w:pPr>
        <w:spacing w:line="200" w:lineRule="exact"/>
        <w:rPr>
          <w:rFonts w:ascii="Arial" w:hAnsi="Arial" w:cs="Arial"/>
          <w:bCs/>
          <w:sz w:val="22"/>
          <w:szCs w:val="22"/>
        </w:rPr>
      </w:pPr>
      <w:r w:rsidRPr="00BF6AE5">
        <w:rPr>
          <w:rFonts w:ascii="Arial" w:hAnsi="Arial" w:cs="Arial"/>
          <w:bCs/>
          <w:sz w:val="22"/>
          <w:szCs w:val="22"/>
        </w:rPr>
        <w:t xml:space="preserve">* Action Items   </w:t>
      </w:r>
      <w:r w:rsidRPr="00BF6AE5">
        <w:rPr>
          <w:rFonts w:ascii="Arial" w:hAnsi="Arial" w:cs="Arial"/>
          <w:bCs/>
          <w:sz w:val="22"/>
          <w:szCs w:val="22"/>
          <w:vertAlign w:val="superscript"/>
        </w:rPr>
        <w:t xml:space="preserve">+ </w:t>
      </w:r>
      <w:r w:rsidRPr="00BF6AE5">
        <w:rPr>
          <w:rFonts w:ascii="Arial" w:hAnsi="Arial" w:cs="Arial"/>
          <w:bCs/>
          <w:sz w:val="22"/>
          <w:szCs w:val="22"/>
        </w:rPr>
        <w:t xml:space="preserve">May Require Action  </w:t>
      </w:r>
    </w:p>
    <w:p w:rsidR="00007C18" w:rsidRDefault="00007C18" w:rsidP="00007C18">
      <w:pPr>
        <w:tabs>
          <w:tab w:val="left" w:pos="0"/>
          <w:tab w:val="left" w:pos="447"/>
          <w:tab w:val="left" w:pos="505"/>
          <w:tab w:val="left" w:pos="952"/>
          <w:tab w:val="left" w:pos="1010"/>
          <w:tab w:val="left" w:pos="1429"/>
          <w:tab w:val="left" w:pos="1515"/>
          <w:tab w:val="left" w:pos="1905"/>
          <w:tab w:val="left" w:pos="2020"/>
          <w:tab w:val="left" w:pos="2382"/>
          <w:tab w:val="left" w:pos="2526"/>
          <w:tab w:val="left" w:pos="2858"/>
          <w:tab w:val="left" w:pos="3031"/>
          <w:tab w:val="left" w:pos="3334"/>
          <w:tab w:val="left" w:pos="3536"/>
          <w:tab w:val="left" w:pos="3811"/>
          <w:tab w:val="left" w:pos="4041"/>
          <w:tab w:val="left" w:pos="4287"/>
          <w:tab w:val="left" w:pos="4546"/>
          <w:tab w:val="left" w:pos="4764"/>
          <w:tab w:val="left" w:pos="5052"/>
          <w:tab w:val="left" w:pos="5240"/>
          <w:tab w:val="left" w:pos="5557"/>
          <w:tab w:val="left" w:pos="5716"/>
          <w:tab w:val="left" w:pos="6062"/>
          <w:tab w:val="left" w:pos="6193"/>
          <w:tab w:val="left" w:pos="6567"/>
          <w:tab w:val="left" w:pos="6669"/>
          <w:tab w:val="left" w:pos="7072"/>
          <w:tab w:val="left" w:pos="7146"/>
          <w:tab w:val="left" w:pos="7578"/>
          <w:tab w:val="left" w:pos="7622"/>
          <w:tab w:val="left" w:pos="8098"/>
          <w:tab w:val="left" w:pos="8575"/>
          <w:tab w:val="left" w:pos="9093"/>
          <w:tab w:val="left" w:pos="9598"/>
          <w:tab w:val="left" w:pos="10104"/>
          <w:tab w:val="left" w:pos="10609"/>
          <w:tab w:val="left" w:pos="11114"/>
        </w:tabs>
        <w:jc w:val="both"/>
        <w:rPr>
          <w:rFonts w:ascii="Arial" w:hAnsi="Arial" w:cs="Arial"/>
          <w:b/>
          <w:sz w:val="16"/>
          <w:szCs w:val="16"/>
        </w:rPr>
      </w:pPr>
    </w:p>
    <w:p w:rsidR="00007C18" w:rsidRPr="001E07ED" w:rsidRDefault="00007C18" w:rsidP="00007C18">
      <w:pPr>
        <w:tabs>
          <w:tab w:val="left" w:pos="0"/>
          <w:tab w:val="left" w:pos="447"/>
          <w:tab w:val="left" w:pos="505"/>
          <w:tab w:val="left" w:pos="952"/>
          <w:tab w:val="left" w:pos="1010"/>
          <w:tab w:val="left" w:pos="1429"/>
          <w:tab w:val="left" w:pos="1515"/>
          <w:tab w:val="left" w:pos="1905"/>
          <w:tab w:val="left" w:pos="2020"/>
          <w:tab w:val="left" w:pos="2382"/>
          <w:tab w:val="left" w:pos="2526"/>
          <w:tab w:val="left" w:pos="2858"/>
          <w:tab w:val="left" w:pos="3031"/>
          <w:tab w:val="left" w:pos="3334"/>
          <w:tab w:val="left" w:pos="3536"/>
          <w:tab w:val="left" w:pos="3811"/>
          <w:tab w:val="left" w:pos="4041"/>
          <w:tab w:val="left" w:pos="4287"/>
          <w:tab w:val="left" w:pos="4546"/>
          <w:tab w:val="left" w:pos="4764"/>
          <w:tab w:val="left" w:pos="5052"/>
          <w:tab w:val="left" w:pos="5240"/>
          <w:tab w:val="left" w:pos="5557"/>
          <w:tab w:val="left" w:pos="5716"/>
          <w:tab w:val="left" w:pos="6062"/>
          <w:tab w:val="left" w:pos="6193"/>
          <w:tab w:val="left" w:pos="6567"/>
          <w:tab w:val="left" w:pos="6669"/>
          <w:tab w:val="left" w:pos="7072"/>
          <w:tab w:val="left" w:pos="7146"/>
          <w:tab w:val="left" w:pos="7578"/>
          <w:tab w:val="left" w:pos="7622"/>
          <w:tab w:val="left" w:pos="8098"/>
          <w:tab w:val="left" w:pos="8575"/>
          <w:tab w:val="left" w:pos="9093"/>
          <w:tab w:val="left" w:pos="9598"/>
          <w:tab w:val="left" w:pos="10104"/>
          <w:tab w:val="left" w:pos="10609"/>
          <w:tab w:val="left" w:pos="11114"/>
        </w:tabs>
        <w:jc w:val="both"/>
        <w:rPr>
          <w:rFonts w:ascii="Arial" w:hAnsi="Arial" w:cs="Arial"/>
          <w:sz w:val="16"/>
          <w:szCs w:val="16"/>
        </w:rPr>
      </w:pPr>
      <w:r>
        <w:rPr>
          <w:rFonts w:ascii="Arial" w:hAnsi="Arial" w:cs="Arial"/>
          <w:b/>
          <w:sz w:val="16"/>
          <w:szCs w:val="16"/>
        </w:rPr>
        <w:t xml:space="preserve">Public participation is solicited without regard to race, color, national origin, age, sex, religion, disability, or family status.  Persons who require special accommodations under the Americans with Disabilities Act or persons who require translation services (free of charge) should contact Mr. Johnny Limbaugh at the Lee MPO at 239-330-2242 or by email at </w:t>
      </w:r>
      <w:hyperlink r:id="rId9" w:history="1">
        <w:r>
          <w:rPr>
            <w:rStyle w:val="Hyperlink"/>
            <w:rFonts w:ascii="Arial" w:hAnsi="Arial" w:cs="Arial"/>
            <w:b/>
            <w:sz w:val="16"/>
            <w:szCs w:val="16"/>
          </w:rPr>
          <w:t>jlimbaugh@leempo.com</w:t>
        </w:r>
      </w:hyperlink>
      <w:r>
        <w:rPr>
          <w:rFonts w:ascii="Arial" w:hAnsi="Arial" w:cs="Arial"/>
          <w:b/>
          <w:sz w:val="16"/>
          <w:szCs w:val="16"/>
        </w:rPr>
        <w:t xml:space="preserve"> at least seven (7) days prior to the meeting.  If you are hearing or speech impaired call (800) 955-8770 Voice / (800) 955-8771 TDD.  The MPO’s planning process is conducted in accordance with Title VI of the Civil Rights Act of 1964 and related statutes.  Any person or beneficiary who believes he has been discriminated against because of race, color, religion, sex, age, national origin, disability, or familial status may file a complaint with the Lee County MPO Title VI Coordinator Johnny Limbaugh at (239) 330-2242 or by writing him at P.O. Box 150045, Cape Coral, Florida 33915-0045.</w:t>
      </w:r>
      <w:r w:rsidRPr="001E07ED">
        <w:rPr>
          <w:rFonts w:ascii="Arial" w:hAnsi="Arial" w:cs="Arial"/>
          <w:sz w:val="16"/>
          <w:szCs w:val="16"/>
        </w:rPr>
        <w:t xml:space="preserve"> </w:t>
      </w:r>
    </w:p>
    <w:p w:rsidR="001076D0" w:rsidRPr="001E07ED" w:rsidRDefault="007B5397" w:rsidP="007B5397">
      <w:pPr>
        <w:tabs>
          <w:tab w:val="left" w:pos="0"/>
          <w:tab w:val="left" w:pos="447"/>
          <w:tab w:val="left" w:pos="505"/>
          <w:tab w:val="left" w:pos="952"/>
          <w:tab w:val="left" w:pos="1010"/>
          <w:tab w:val="left" w:pos="1429"/>
          <w:tab w:val="left" w:pos="1515"/>
          <w:tab w:val="left" w:pos="1905"/>
          <w:tab w:val="left" w:pos="2020"/>
          <w:tab w:val="left" w:pos="2382"/>
          <w:tab w:val="left" w:pos="2526"/>
          <w:tab w:val="left" w:pos="2858"/>
          <w:tab w:val="left" w:pos="3031"/>
          <w:tab w:val="left" w:pos="3334"/>
          <w:tab w:val="left" w:pos="3536"/>
          <w:tab w:val="left" w:pos="3811"/>
          <w:tab w:val="left" w:pos="4041"/>
          <w:tab w:val="left" w:pos="4287"/>
          <w:tab w:val="left" w:pos="4546"/>
          <w:tab w:val="left" w:pos="4764"/>
          <w:tab w:val="left" w:pos="5052"/>
          <w:tab w:val="left" w:pos="5240"/>
          <w:tab w:val="left" w:pos="5557"/>
          <w:tab w:val="left" w:pos="5716"/>
          <w:tab w:val="left" w:pos="6062"/>
          <w:tab w:val="left" w:pos="6193"/>
          <w:tab w:val="left" w:pos="6567"/>
          <w:tab w:val="left" w:pos="6669"/>
          <w:tab w:val="left" w:pos="7072"/>
          <w:tab w:val="left" w:pos="7146"/>
          <w:tab w:val="left" w:pos="7578"/>
          <w:tab w:val="left" w:pos="7622"/>
          <w:tab w:val="left" w:pos="8098"/>
          <w:tab w:val="left" w:pos="8575"/>
          <w:tab w:val="left" w:pos="9093"/>
          <w:tab w:val="left" w:pos="9598"/>
          <w:tab w:val="left" w:pos="10104"/>
          <w:tab w:val="left" w:pos="10609"/>
          <w:tab w:val="left" w:pos="11114"/>
        </w:tabs>
        <w:jc w:val="both"/>
        <w:rPr>
          <w:rFonts w:ascii="Arial" w:hAnsi="Arial" w:cs="Arial"/>
          <w:sz w:val="16"/>
          <w:szCs w:val="16"/>
        </w:rPr>
      </w:pPr>
      <w:r w:rsidRPr="001E07ED">
        <w:rPr>
          <w:rFonts w:ascii="Arial" w:hAnsi="Arial" w:cs="Arial"/>
          <w:sz w:val="16"/>
          <w:szCs w:val="16"/>
        </w:rPr>
        <w:t xml:space="preserve"> </w:t>
      </w:r>
    </w:p>
    <w:sectPr w:rsidR="001076D0" w:rsidRPr="001E07ED" w:rsidSect="00730881">
      <w:headerReference w:type="even" r:id="rId10"/>
      <w:headerReference w:type="default" r:id="rId11"/>
      <w:footerReference w:type="even" r:id="rId12"/>
      <w:footerReference w:type="default" r:id="rId13"/>
      <w:headerReference w:type="first" r:id="rId14"/>
      <w:footerReference w:type="first" r:id="rId15"/>
      <w:footnotePr>
        <w:pos w:val="sectEnd"/>
      </w:footnotePr>
      <w:endnotePr>
        <w:numFmt w:val="decimal"/>
        <w:numStart w:val="0"/>
      </w:endnotePr>
      <w:type w:val="continuous"/>
      <w:pgSz w:w="12240" w:h="15840"/>
      <w:pgMar w:top="630" w:right="1152" w:bottom="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1B" w:rsidRDefault="00D2511B">
      <w:r>
        <w:separator/>
      </w:r>
    </w:p>
  </w:endnote>
  <w:endnote w:type="continuationSeparator" w:id="0">
    <w:p w:rsidR="00D2511B" w:rsidRDefault="00D2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34" w:rsidRDefault="00822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34" w:rsidRDefault="00822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34" w:rsidRDefault="00822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1B" w:rsidRDefault="00D2511B">
      <w:r>
        <w:separator/>
      </w:r>
    </w:p>
  </w:footnote>
  <w:footnote w:type="continuationSeparator" w:id="0">
    <w:p w:rsidR="00D2511B" w:rsidRDefault="00D25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34" w:rsidRDefault="00822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34" w:rsidRDefault="00822F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34" w:rsidRDefault="00822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180"/>
    <w:multiLevelType w:val="singleLevel"/>
    <w:tmpl w:val="406608F0"/>
    <w:lvl w:ilvl="0">
      <w:start w:val="3"/>
      <w:numFmt w:val="upperLetter"/>
      <w:pStyle w:val="Heading3"/>
      <w:lvlText w:val="%1."/>
      <w:lvlJc w:val="left"/>
      <w:pPr>
        <w:tabs>
          <w:tab w:val="num" w:pos="1440"/>
        </w:tabs>
        <w:ind w:left="1440" w:hanging="1440"/>
      </w:pPr>
      <w:rPr>
        <w:rFonts w:hint="default"/>
        <w:b w:val="0"/>
        <w:i/>
      </w:rPr>
    </w:lvl>
  </w:abstractNum>
  <w:abstractNum w:abstractNumId="1" w15:restartNumberingAfterBreak="0">
    <w:nsid w:val="074E58B1"/>
    <w:multiLevelType w:val="hybridMultilevel"/>
    <w:tmpl w:val="1D3257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9125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82625"/>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94"/>
    <w:rsid w:val="000008AF"/>
    <w:rsid w:val="00001C3B"/>
    <w:rsid w:val="0000237A"/>
    <w:rsid w:val="000024C4"/>
    <w:rsid w:val="00002872"/>
    <w:rsid w:val="00002A1D"/>
    <w:rsid w:val="00005EBC"/>
    <w:rsid w:val="00006429"/>
    <w:rsid w:val="000077EC"/>
    <w:rsid w:val="00007C18"/>
    <w:rsid w:val="000143E8"/>
    <w:rsid w:val="00015320"/>
    <w:rsid w:val="00015937"/>
    <w:rsid w:val="00015D17"/>
    <w:rsid w:val="0001617B"/>
    <w:rsid w:val="00016527"/>
    <w:rsid w:val="000179B6"/>
    <w:rsid w:val="00024563"/>
    <w:rsid w:val="00025B4F"/>
    <w:rsid w:val="0002674F"/>
    <w:rsid w:val="00026B9F"/>
    <w:rsid w:val="00030740"/>
    <w:rsid w:val="000345FE"/>
    <w:rsid w:val="00036344"/>
    <w:rsid w:val="00041958"/>
    <w:rsid w:val="00043EDF"/>
    <w:rsid w:val="000447E7"/>
    <w:rsid w:val="00044C52"/>
    <w:rsid w:val="00047B74"/>
    <w:rsid w:val="00047C9C"/>
    <w:rsid w:val="00050DF7"/>
    <w:rsid w:val="000513F6"/>
    <w:rsid w:val="00051BAB"/>
    <w:rsid w:val="00052AB0"/>
    <w:rsid w:val="00053469"/>
    <w:rsid w:val="00054E54"/>
    <w:rsid w:val="00055B0C"/>
    <w:rsid w:val="00056E22"/>
    <w:rsid w:val="00060888"/>
    <w:rsid w:val="0006205D"/>
    <w:rsid w:val="00063220"/>
    <w:rsid w:val="000634EB"/>
    <w:rsid w:val="000652A3"/>
    <w:rsid w:val="000663D1"/>
    <w:rsid w:val="00070275"/>
    <w:rsid w:val="00071666"/>
    <w:rsid w:val="00076263"/>
    <w:rsid w:val="0008373A"/>
    <w:rsid w:val="00083E0D"/>
    <w:rsid w:val="00084016"/>
    <w:rsid w:val="0008464A"/>
    <w:rsid w:val="0008488F"/>
    <w:rsid w:val="00084CCE"/>
    <w:rsid w:val="0008548C"/>
    <w:rsid w:val="00086355"/>
    <w:rsid w:val="0008701E"/>
    <w:rsid w:val="00090758"/>
    <w:rsid w:val="000920AB"/>
    <w:rsid w:val="000A0D31"/>
    <w:rsid w:val="000A2908"/>
    <w:rsid w:val="000A3A54"/>
    <w:rsid w:val="000A5A2D"/>
    <w:rsid w:val="000A6E55"/>
    <w:rsid w:val="000A7034"/>
    <w:rsid w:val="000B2963"/>
    <w:rsid w:val="000B72F4"/>
    <w:rsid w:val="000C0373"/>
    <w:rsid w:val="000C341D"/>
    <w:rsid w:val="000C376F"/>
    <w:rsid w:val="000C54C7"/>
    <w:rsid w:val="000D0364"/>
    <w:rsid w:val="000D0EF1"/>
    <w:rsid w:val="000D51A8"/>
    <w:rsid w:val="000E0141"/>
    <w:rsid w:val="000E023F"/>
    <w:rsid w:val="000E33EC"/>
    <w:rsid w:val="000F185D"/>
    <w:rsid w:val="000F1C4D"/>
    <w:rsid w:val="000F3BE5"/>
    <w:rsid w:val="000F5C0B"/>
    <w:rsid w:val="000F5C6C"/>
    <w:rsid w:val="000F63CB"/>
    <w:rsid w:val="00101DFC"/>
    <w:rsid w:val="00105C04"/>
    <w:rsid w:val="001076D0"/>
    <w:rsid w:val="00110741"/>
    <w:rsid w:val="00112385"/>
    <w:rsid w:val="001123E3"/>
    <w:rsid w:val="001227C8"/>
    <w:rsid w:val="0012582A"/>
    <w:rsid w:val="00131061"/>
    <w:rsid w:val="00132AB1"/>
    <w:rsid w:val="00132B63"/>
    <w:rsid w:val="0013501B"/>
    <w:rsid w:val="0013614E"/>
    <w:rsid w:val="00137AFA"/>
    <w:rsid w:val="00140207"/>
    <w:rsid w:val="00144906"/>
    <w:rsid w:val="00146CB7"/>
    <w:rsid w:val="00150301"/>
    <w:rsid w:val="00150650"/>
    <w:rsid w:val="00151775"/>
    <w:rsid w:val="00151C09"/>
    <w:rsid w:val="00152BD5"/>
    <w:rsid w:val="00154A5B"/>
    <w:rsid w:val="00154ACE"/>
    <w:rsid w:val="00154B8F"/>
    <w:rsid w:val="00155229"/>
    <w:rsid w:val="001554CC"/>
    <w:rsid w:val="00155558"/>
    <w:rsid w:val="00155B8D"/>
    <w:rsid w:val="00156C6F"/>
    <w:rsid w:val="0015787C"/>
    <w:rsid w:val="00157DB7"/>
    <w:rsid w:val="00163267"/>
    <w:rsid w:val="001667C3"/>
    <w:rsid w:val="00170716"/>
    <w:rsid w:val="00175051"/>
    <w:rsid w:val="001754EB"/>
    <w:rsid w:val="001761D7"/>
    <w:rsid w:val="00176488"/>
    <w:rsid w:val="00180A5F"/>
    <w:rsid w:val="00181340"/>
    <w:rsid w:val="00184239"/>
    <w:rsid w:val="001871DA"/>
    <w:rsid w:val="0019090D"/>
    <w:rsid w:val="00194D48"/>
    <w:rsid w:val="0019616D"/>
    <w:rsid w:val="00197B8F"/>
    <w:rsid w:val="001A03DA"/>
    <w:rsid w:val="001A2683"/>
    <w:rsid w:val="001A26B7"/>
    <w:rsid w:val="001A2A3B"/>
    <w:rsid w:val="001A398B"/>
    <w:rsid w:val="001A3D65"/>
    <w:rsid w:val="001A7A33"/>
    <w:rsid w:val="001B08CB"/>
    <w:rsid w:val="001B13E3"/>
    <w:rsid w:val="001B3D5B"/>
    <w:rsid w:val="001B411B"/>
    <w:rsid w:val="001B5853"/>
    <w:rsid w:val="001B619F"/>
    <w:rsid w:val="001C0310"/>
    <w:rsid w:val="001C13B3"/>
    <w:rsid w:val="001C3FD9"/>
    <w:rsid w:val="001C4831"/>
    <w:rsid w:val="001D07B2"/>
    <w:rsid w:val="001D1087"/>
    <w:rsid w:val="001D1E33"/>
    <w:rsid w:val="001D5A96"/>
    <w:rsid w:val="001D5CA1"/>
    <w:rsid w:val="001D6792"/>
    <w:rsid w:val="001E07ED"/>
    <w:rsid w:val="001E09DD"/>
    <w:rsid w:val="001E1D5D"/>
    <w:rsid w:val="001E29D5"/>
    <w:rsid w:val="001E2E14"/>
    <w:rsid w:val="001E774B"/>
    <w:rsid w:val="001F02A4"/>
    <w:rsid w:val="001F3D58"/>
    <w:rsid w:val="001F5D04"/>
    <w:rsid w:val="001F6102"/>
    <w:rsid w:val="001F6145"/>
    <w:rsid w:val="001F6C85"/>
    <w:rsid w:val="00200770"/>
    <w:rsid w:val="0020261D"/>
    <w:rsid w:val="00204A06"/>
    <w:rsid w:val="002070EF"/>
    <w:rsid w:val="002117D3"/>
    <w:rsid w:val="00212A53"/>
    <w:rsid w:val="00212E6B"/>
    <w:rsid w:val="00213F2A"/>
    <w:rsid w:val="0021607A"/>
    <w:rsid w:val="0021668A"/>
    <w:rsid w:val="00216C91"/>
    <w:rsid w:val="00217A73"/>
    <w:rsid w:val="002207B3"/>
    <w:rsid w:val="00221FFC"/>
    <w:rsid w:val="00225D72"/>
    <w:rsid w:val="00225F55"/>
    <w:rsid w:val="00232F2F"/>
    <w:rsid w:val="00234C61"/>
    <w:rsid w:val="00234E1E"/>
    <w:rsid w:val="00235D60"/>
    <w:rsid w:val="00236771"/>
    <w:rsid w:val="002369BE"/>
    <w:rsid w:val="002371CA"/>
    <w:rsid w:val="0023785E"/>
    <w:rsid w:val="00243590"/>
    <w:rsid w:val="002462DF"/>
    <w:rsid w:val="002473B7"/>
    <w:rsid w:val="0025318B"/>
    <w:rsid w:val="00255ABB"/>
    <w:rsid w:val="00256254"/>
    <w:rsid w:val="002567A4"/>
    <w:rsid w:val="00257FCF"/>
    <w:rsid w:val="002616DA"/>
    <w:rsid w:val="002637BD"/>
    <w:rsid w:val="002667AC"/>
    <w:rsid w:val="002706F2"/>
    <w:rsid w:val="00270C43"/>
    <w:rsid w:val="0027443F"/>
    <w:rsid w:val="002751EE"/>
    <w:rsid w:val="00285F4F"/>
    <w:rsid w:val="0028611E"/>
    <w:rsid w:val="002877F2"/>
    <w:rsid w:val="002900A3"/>
    <w:rsid w:val="002901BC"/>
    <w:rsid w:val="00291690"/>
    <w:rsid w:val="00292B8C"/>
    <w:rsid w:val="002942B4"/>
    <w:rsid w:val="002948D6"/>
    <w:rsid w:val="002A388C"/>
    <w:rsid w:val="002A3B7F"/>
    <w:rsid w:val="002A5151"/>
    <w:rsid w:val="002A5A51"/>
    <w:rsid w:val="002A5B67"/>
    <w:rsid w:val="002A5FDF"/>
    <w:rsid w:val="002B0B91"/>
    <w:rsid w:val="002B0F2F"/>
    <w:rsid w:val="002B26EE"/>
    <w:rsid w:val="002B270D"/>
    <w:rsid w:val="002B29B5"/>
    <w:rsid w:val="002B380C"/>
    <w:rsid w:val="002B4A60"/>
    <w:rsid w:val="002B51EF"/>
    <w:rsid w:val="002B7D0D"/>
    <w:rsid w:val="002C2521"/>
    <w:rsid w:val="002C2F3C"/>
    <w:rsid w:val="002C378E"/>
    <w:rsid w:val="002C41ED"/>
    <w:rsid w:val="002C4EDD"/>
    <w:rsid w:val="002C574D"/>
    <w:rsid w:val="002C58D6"/>
    <w:rsid w:val="002C6403"/>
    <w:rsid w:val="002D4878"/>
    <w:rsid w:val="002D7AAB"/>
    <w:rsid w:val="002E1433"/>
    <w:rsid w:val="002E2AFA"/>
    <w:rsid w:val="002E5599"/>
    <w:rsid w:val="002E64DA"/>
    <w:rsid w:val="002E6E10"/>
    <w:rsid w:val="002E70F6"/>
    <w:rsid w:val="002E71D9"/>
    <w:rsid w:val="002F199A"/>
    <w:rsid w:val="002F2154"/>
    <w:rsid w:val="002F217F"/>
    <w:rsid w:val="002F22CF"/>
    <w:rsid w:val="002F2F81"/>
    <w:rsid w:val="00300D1A"/>
    <w:rsid w:val="0030262A"/>
    <w:rsid w:val="003027EA"/>
    <w:rsid w:val="003071E0"/>
    <w:rsid w:val="0030790B"/>
    <w:rsid w:val="00310648"/>
    <w:rsid w:val="0031072F"/>
    <w:rsid w:val="0031162D"/>
    <w:rsid w:val="003159BE"/>
    <w:rsid w:val="00317AD4"/>
    <w:rsid w:val="003225A2"/>
    <w:rsid w:val="00326C8B"/>
    <w:rsid w:val="00331FFD"/>
    <w:rsid w:val="003329BA"/>
    <w:rsid w:val="00334633"/>
    <w:rsid w:val="00335518"/>
    <w:rsid w:val="00335A83"/>
    <w:rsid w:val="00335C65"/>
    <w:rsid w:val="00340AD3"/>
    <w:rsid w:val="003410BE"/>
    <w:rsid w:val="00343534"/>
    <w:rsid w:val="00343F6C"/>
    <w:rsid w:val="0034507C"/>
    <w:rsid w:val="0034549B"/>
    <w:rsid w:val="00346D17"/>
    <w:rsid w:val="00352E3C"/>
    <w:rsid w:val="00353AC0"/>
    <w:rsid w:val="0035540F"/>
    <w:rsid w:val="00356DF8"/>
    <w:rsid w:val="00357154"/>
    <w:rsid w:val="00361AEB"/>
    <w:rsid w:val="00362E5F"/>
    <w:rsid w:val="00363EB6"/>
    <w:rsid w:val="0036630C"/>
    <w:rsid w:val="00367BE2"/>
    <w:rsid w:val="003702E7"/>
    <w:rsid w:val="003709D4"/>
    <w:rsid w:val="00371560"/>
    <w:rsid w:val="0037222B"/>
    <w:rsid w:val="003765EF"/>
    <w:rsid w:val="003770D8"/>
    <w:rsid w:val="00380B01"/>
    <w:rsid w:val="003816D9"/>
    <w:rsid w:val="00382665"/>
    <w:rsid w:val="0038775C"/>
    <w:rsid w:val="003921DA"/>
    <w:rsid w:val="003930E3"/>
    <w:rsid w:val="0039651C"/>
    <w:rsid w:val="00396C6C"/>
    <w:rsid w:val="003A11E3"/>
    <w:rsid w:val="003A4075"/>
    <w:rsid w:val="003A45D7"/>
    <w:rsid w:val="003A6B99"/>
    <w:rsid w:val="003A7BBC"/>
    <w:rsid w:val="003A7C2D"/>
    <w:rsid w:val="003B558C"/>
    <w:rsid w:val="003B6179"/>
    <w:rsid w:val="003B7300"/>
    <w:rsid w:val="003C16B7"/>
    <w:rsid w:val="003C2A42"/>
    <w:rsid w:val="003C3765"/>
    <w:rsid w:val="003C3CA2"/>
    <w:rsid w:val="003C64A7"/>
    <w:rsid w:val="003C6BFD"/>
    <w:rsid w:val="003D2923"/>
    <w:rsid w:val="003E0F83"/>
    <w:rsid w:val="003E77F6"/>
    <w:rsid w:val="003E7F0F"/>
    <w:rsid w:val="003F2716"/>
    <w:rsid w:val="003F2A5E"/>
    <w:rsid w:val="003F2DA4"/>
    <w:rsid w:val="003F2F26"/>
    <w:rsid w:val="003F612F"/>
    <w:rsid w:val="003F6B8B"/>
    <w:rsid w:val="00401950"/>
    <w:rsid w:val="00401EFA"/>
    <w:rsid w:val="004023C2"/>
    <w:rsid w:val="00403467"/>
    <w:rsid w:val="00403A86"/>
    <w:rsid w:val="00404ADC"/>
    <w:rsid w:val="00406E75"/>
    <w:rsid w:val="004107DF"/>
    <w:rsid w:val="004115EA"/>
    <w:rsid w:val="00412637"/>
    <w:rsid w:val="004209E4"/>
    <w:rsid w:val="00422446"/>
    <w:rsid w:val="00424E8F"/>
    <w:rsid w:val="00425181"/>
    <w:rsid w:val="00426607"/>
    <w:rsid w:val="004268C4"/>
    <w:rsid w:val="0042698B"/>
    <w:rsid w:val="004269FC"/>
    <w:rsid w:val="0042769B"/>
    <w:rsid w:val="00431715"/>
    <w:rsid w:val="004326E7"/>
    <w:rsid w:val="00432D6F"/>
    <w:rsid w:val="004330BF"/>
    <w:rsid w:val="00433D15"/>
    <w:rsid w:val="00434D5B"/>
    <w:rsid w:val="0043583E"/>
    <w:rsid w:val="00437335"/>
    <w:rsid w:val="004401D6"/>
    <w:rsid w:val="00441CA2"/>
    <w:rsid w:val="0044451D"/>
    <w:rsid w:val="004461B5"/>
    <w:rsid w:val="00450FFE"/>
    <w:rsid w:val="00451971"/>
    <w:rsid w:val="00454BEC"/>
    <w:rsid w:val="004563F2"/>
    <w:rsid w:val="00457749"/>
    <w:rsid w:val="0045793A"/>
    <w:rsid w:val="00460F23"/>
    <w:rsid w:val="00462152"/>
    <w:rsid w:val="004722C9"/>
    <w:rsid w:val="004723E9"/>
    <w:rsid w:val="00472F00"/>
    <w:rsid w:val="00475679"/>
    <w:rsid w:val="00477A77"/>
    <w:rsid w:val="00482085"/>
    <w:rsid w:val="00483947"/>
    <w:rsid w:val="004858B1"/>
    <w:rsid w:val="004863D7"/>
    <w:rsid w:val="0048692A"/>
    <w:rsid w:val="0048738F"/>
    <w:rsid w:val="00493BBE"/>
    <w:rsid w:val="00494570"/>
    <w:rsid w:val="004959A8"/>
    <w:rsid w:val="0049796D"/>
    <w:rsid w:val="004A00B0"/>
    <w:rsid w:val="004A0AFB"/>
    <w:rsid w:val="004A0EEF"/>
    <w:rsid w:val="004A2618"/>
    <w:rsid w:val="004A3098"/>
    <w:rsid w:val="004A4F00"/>
    <w:rsid w:val="004A7006"/>
    <w:rsid w:val="004A7B85"/>
    <w:rsid w:val="004B256B"/>
    <w:rsid w:val="004B3B56"/>
    <w:rsid w:val="004B5FBE"/>
    <w:rsid w:val="004B78E7"/>
    <w:rsid w:val="004C03B5"/>
    <w:rsid w:val="004C1F45"/>
    <w:rsid w:val="004C522A"/>
    <w:rsid w:val="004D1A4F"/>
    <w:rsid w:val="004D29A6"/>
    <w:rsid w:val="004D45C3"/>
    <w:rsid w:val="004D4B44"/>
    <w:rsid w:val="004D769D"/>
    <w:rsid w:val="004D7DFB"/>
    <w:rsid w:val="004E3E39"/>
    <w:rsid w:val="004E50D6"/>
    <w:rsid w:val="004E6388"/>
    <w:rsid w:val="004F2A14"/>
    <w:rsid w:val="004F4FD3"/>
    <w:rsid w:val="005032EB"/>
    <w:rsid w:val="0050656F"/>
    <w:rsid w:val="005065F9"/>
    <w:rsid w:val="00510C39"/>
    <w:rsid w:val="00511E18"/>
    <w:rsid w:val="00512AB5"/>
    <w:rsid w:val="005157FD"/>
    <w:rsid w:val="00517B8D"/>
    <w:rsid w:val="00517DFF"/>
    <w:rsid w:val="00521B73"/>
    <w:rsid w:val="00524F6A"/>
    <w:rsid w:val="0052558C"/>
    <w:rsid w:val="005264EC"/>
    <w:rsid w:val="005277DC"/>
    <w:rsid w:val="00530ABD"/>
    <w:rsid w:val="005313EC"/>
    <w:rsid w:val="005356E1"/>
    <w:rsid w:val="00535A63"/>
    <w:rsid w:val="0053647D"/>
    <w:rsid w:val="00536571"/>
    <w:rsid w:val="00536C86"/>
    <w:rsid w:val="0054098B"/>
    <w:rsid w:val="00541342"/>
    <w:rsid w:val="00551DD6"/>
    <w:rsid w:val="00553F37"/>
    <w:rsid w:val="005557C9"/>
    <w:rsid w:val="00555AA3"/>
    <w:rsid w:val="00556112"/>
    <w:rsid w:val="00560841"/>
    <w:rsid w:val="00562BE7"/>
    <w:rsid w:val="0056537D"/>
    <w:rsid w:val="00566808"/>
    <w:rsid w:val="00566F44"/>
    <w:rsid w:val="00571235"/>
    <w:rsid w:val="005748F4"/>
    <w:rsid w:val="005757F8"/>
    <w:rsid w:val="00580C14"/>
    <w:rsid w:val="00581724"/>
    <w:rsid w:val="005832C2"/>
    <w:rsid w:val="005841A0"/>
    <w:rsid w:val="00584664"/>
    <w:rsid w:val="00585018"/>
    <w:rsid w:val="00592F3D"/>
    <w:rsid w:val="00594DE5"/>
    <w:rsid w:val="00595F35"/>
    <w:rsid w:val="00597C53"/>
    <w:rsid w:val="005A6700"/>
    <w:rsid w:val="005B05AC"/>
    <w:rsid w:val="005B0D95"/>
    <w:rsid w:val="005B3D5B"/>
    <w:rsid w:val="005B710A"/>
    <w:rsid w:val="005C0DC5"/>
    <w:rsid w:val="005C137A"/>
    <w:rsid w:val="005C2109"/>
    <w:rsid w:val="005C2795"/>
    <w:rsid w:val="005C2BE4"/>
    <w:rsid w:val="005C44F8"/>
    <w:rsid w:val="005C4EC7"/>
    <w:rsid w:val="005C5EBE"/>
    <w:rsid w:val="005C7460"/>
    <w:rsid w:val="005C7C57"/>
    <w:rsid w:val="005D0E72"/>
    <w:rsid w:val="005D23BF"/>
    <w:rsid w:val="005D4DED"/>
    <w:rsid w:val="005D4DFA"/>
    <w:rsid w:val="005D533B"/>
    <w:rsid w:val="005D5F48"/>
    <w:rsid w:val="005E24BA"/>
    <w:rsid w:val="005E2FD7"/>
    <w:rsid w:val="005E30CF"/>
    <w:rsid w:val="005E3AE0"/>
    <w:rsid w:val="005E636F"/>
    <w:rsid w:val="005E7A4C"/>
    <w:rsid w:val="005F0AFC"/>
    <w:rsid w:val="005F3199"/>
    <w:rsid w:val="005F6221"/>
    <w:rsid w:val="00601CFC"/>
    <w:rsid w:val="00602CA5"/>
    <w:rsid w:val="00602FC2"/>
    <w:rsid w:val="00604DF0"/>
    <w:rsid w:val="00605903"/>
    <w:rsid w:val="00607C4B"/>
    <w:rsid w:val="00611A8C"/>
    <w:rsid w:val="00614F12"/>
    <w:rsid w:val="00615086"/>
    <w:rsid w:val="00617767"/>
    <w:rsid w:val="00620DCA"/>
    <w:rsid w:val="006215DF"/>
    <w:rsid w:val="00622DFD"/>
    <w:rsid w:val="00622E04"/>
    <w:rsid w:val="00622F46"/>
    <w:rsid w:val="00624366"/>
    <w:rsid w:val="00624479"/>
    <w:rsid w:val="00625B76"/>
    <w:rsid w:val="00626ECE"/>
    <w:rsid w:val="006275C7"/>
    <w:rsid w:val="0063069B"/>
    <w:rsid w:val="00632FA6"/>
    <w:rsid w:val="0063465F"/>
    <w:rsid w:val="00636605"/>
    <w:rsid w:val="00640F62"/>
    <w:rsid w:val="0064102D"/>
    <w:rsid w:val="00641573"/>
    <w:rsid w:val="006421E9"/>
    <w:rsid w:val="006427F4"/>
    <w:rsid w:val="00642E35"/>
    <w:rsid w:val="0064306B"/>
    <w:rsid w:val="00644F9A"/>
    <w:rsid w:val="00644FBE"/>
    <w:rsid w:val="00646D6A"/>
    <w:rsid w:val="00651DF7"/>
    <w:rsid w:val="0065395C"/>
    <w:rsid w:val="00653FCE"/>
    <w:rsid w:val="0066408B"/>
    <w:rsid w:val="006642A3"/>
    <w:rsid w:val="00664678"/>
    <w:rsid w:val="0066767E"/>
    <w:rsid w:val="00671576"/>
    <w:rsid w:val="00673076"/>
    <w:rsid w:val="00674C05"/>
    <w:rsid w:val="006756B3"/>
    <w:rsid w:val="00676AA3"/>
    <w:rsid w:val="00676BAE"/>
    <w:rsid w:val="00676CF6"/>
    <w:rsid w:val="00680105"/>
    <w:rsid w:val="006805C5"/>
    <w:rsid w:val="0068400A"/>
    <w:rsid w:val="00690574"/>
    <w:rsid w:val="006914F6"/>
    <w:rsid w:val="00691C91"/>
    <w:rsid w:val="00691FDF"/>
    <w:rsid w:val="00691FF2"/>
    <w:rsid w:val="006920EA"/>
    <w:rsid w:val="00695AF0"/>
    <w:rsid w:val="00696563"/>
    <w:rsid w:val="006968BE"/>
    <w:rsid w:val="006A1724"/>
    <w:rsid w:val="006A5EC5"/>
    <w:rsid w:val="006A63B3"/>
    <w:rsid w:val="006A7489"/>
    <w:rsid w:val="006B1A26"/>
    <w:rsid w:val="006B1C09"/>
    <w:rsid w:val="006B5F94"/>
    <w:rsid w:val="006B6AD8"/>
    <w:rsid w:val="006C2127"/>
    <w:rsid w:val="006C232F"/>
    <w:rsid w:val="006C268A"/>
    <w:rsid w:val="006C2885"/>
    <w:rsid w:val="006C2D11"/>
    <w:rsid w:val="006C34A0"/>
    <w:rsid w:val="006C7589"/>
    <w:rsid w:val="006C77F2"/>
    <w:rsid w:val="006D38A4"/>
    <w:rsid w:val="006D3F68"/>
    <w:rsid w:val="006D4F6C"/>
    <w:rsid w:val="006D598E"/>
    <w:rsid w:val="006D7881"/>
    <w:rsid w:val="006E0334"/>
    <w:rsid w:val="006E09EE"/>
    <w:rsid w:val="006E31E4"/>
    <w:rsid w:val="006F1BA9"/>
    <w:rsid w:val="006F1C8B"/>
    <w:rsid w:val="006F20BE"/>
    <w:rsid w:val="006F6825"/>
    <w:rsid w:val="00702913"/>
    <w:rsid w:val="00702A97"/>
    <w:rsid w:val="00704D94"/>
    <w:rsid w:val="00705A83"/>
    <w:rsid w:val="0071082B"/>
    <w:rsid w:val="00714222"/>
    <w:rsid w:val="007157FC"/>
    <w:rsid w:val="00717B24"/>
    <w:rsid w:val="007208D8"/>
    <w:rsid w:val="00724CBE"/>
    <w:rsid w:val="00730881"/>
    <w:rsid w:val="00731161"/>
    <w:rsid w:val="007317C5"/>
    <w:rsid w:val="00731AFA"/>
    <w:rsid w:val="00734B3E"/>
    <w:rsid w:val="007365BD"/>
    <w:rsid w:val="00737AC8"/>
    <w:rsid w:val="00743173"/>
    <w:rsid w:val="007458D8"/>
    <w:rsid w:val="00745BC5"/>
    <w:rsid w:val="007477EC"/>
    <w:rsid w:val="00747BF5"/>
    <w:rsid w:val="00752B4D"/>
    <w:rsid w:val="0075549E"/>
    <w:rsid w:val="0075568B"/>
    <w:rsid w:val="0075578D"/>
    <w:rsid w:val="00755DE9"/>
    <w:rsid w:val="0076118A"/>
    <w:rsid w:val="00765621"/>
    <w:rsid w:val="00774832"/>
    <w:rsid w:val="007759AE"/>
    <w:rsid w:val="00776DB7"/>
    <w:rsid w:val="00777887"/>
    <w:rsid w:val="00780692"/>
    <w:rsid w:val="0078211D"/>
    <w:rsid w:val="00784932"/>
    <w:rsid w:val="0078672F"/>
    <w:rsid w:val="0078689C"/>
    <w:rsid w:val="0079088C"/>
    <w:rsid w:val="007955CC"/>
    <w:rsid w:val="00797154"/>
    <w:rsid w:val="007A34B3"/>
    <w:rsid w:val="007A44F7"/>
    <w:rsid w:val="007A52F5"/>
    <w:rsid w:val="007A6078"/>
    <w:rsid w:val="007B05D4"/>
    <w:rsid w:val="007B142E"/>
    <w:rsid w:val="007B2AD0"/>
    <w:rsid w:val="007B3952"/>
    <w:rsid w:val="007B41B5"/>
    <w:rsid w:val="007B4865"/>
    <w:rsid w:val="007B5397"/>
    <w:rsid w:val="007B69EB"/>
    <w:rsid w:val="007C180A"/>
    <w:rsid w:val="007C49F0"/>
    <w:rsid w:val="007C60EF"/>
    <w:rsid w:val="007D074A"/>
    <w:rsid w:val="007D2035"/>
    <w:rsid w:val="007D42EA"/>
    <w:rsid w:val="007D69BD"/>
    <w:rsid w:val="007D6E30"/>
    <w:rsid w:val="007D709E"/>
    <w:rsid w:val="007E1418"/>
    <w:rsid w:val="007E2F21"/>
    <w:rsid w:val="007E4E37"/>
    <w:rsid w:val="007E557D"/>
    <w:rsid w:val="007E6EE1"/>
    <w:rsid w:val="007F02E1"/>
    <w:rsid w:val="007F0BC2"/>
    <w:rsid w:val="007F0C26"/>
    <w:rsid w:val="007F15EF"/>
    <w:rsid w:val="007F4A15"/>
    <w:rsid w:val="007F7861"/>
    <w:rsid w:val="008005F8"/>
    <w:rsid w:val="00801545"/>
    <w:rsid w:val="00801AE5"/>
    <w:rsid w:val="0080671E"/>
    <w:rsid w:val="00806BE3"/>
    <w:rsid w:val="00806D9A"/>
    <w:rsid w:val="00807DBA"/>
    <w:rsid w:val="00807FBF"/>
    <w:rsid w:val="00810851"/>
    <w:rsid w:val="00816195"/>
    <w:rsid w:val="00821281"/>
    <w:rsid w:val="00822F34"/>
    <w:rsid w:val="00823C2E"/>
    <w:rsid w:val="008240CE"/>
    <w:rsid w:val="00824AA3"/>
    <w:rsid w:val="00825897"/>
    <w:rsid w:val="0082594A"/>
    <w:rsid w:val="008318E9"/>
    <w:rsid w:val="00833243"/>
    <w:rsid w:val="00833323"/>
    <w:rsid w:val="008403FF"/>
    <w:rsid w:val="0084091D"/>
    <w:rsid w:val="00840C59"/>
    <w:rsid w:val="00841A08"/>
    <w:rsid w:val="00841E12"/>
    <w:rsid w:val="00842493"/>
    <w:rsid w:val="008616DF"/>
    <w:rsid w:val="00862747"/>
    <w:rsid w:val="00862CE7"/>
    <w:rsid w:val="0086370A"/>
    <w:rsid w:val="008651AE"/>
    <w:rsid w:val="00874CED"/>
    <w:rsid w:val="0087511F"/>
    <w:rsid w:val="00876483"/>
    <w:rsid w:val="00876679"/>
    <w:rsid w:val="008905EE"/>
    <w:rsid w:val="00890B5E"/>
    <w:rsid w:val="00892441"/>
    <w:rsid w:val="008979AC"/>
    <w:rsid w:val="008A1737"/>
    <w:rsid w:val="008A2ABC"/>
    <w:rsid w:val="008A4D43"/>
    <w:rsid w:val="008A5C59"/>
    <w:rsid w:val="008B03CD"/>
    <w:rsid w:val="008B0762"/>
    <w:rsid w:val="008B24A5"/>
    <w:rsid w:val="008B58DD"/>
    <w:rsid w:val="008B5B03"/>
    <w:rsid w:val="008B7F9B"/>
    <w:rsid w:val="008C2675"/>
    <w:rsid w:val="008C27AE"/>
    <w:rsid w:val="008C2D55"/>
    <w:rsid w:val="008C34F2"/>
    <w:rsid w:val="008C42BB"/>
    <w:rsid w:val="008C6554"/>
    <w:rsid w:val="008C6D35"/>
    <w:rsid w:val="008C6F9A"/>
    <w:rsid w:val="008C7E54"/>
    <w:rsid w:val="008D1CF0"/>
    <w:rsid w:val="008D2839"/>
    <w:rsid w:val="008D35D5"/>
    <w:rsid w:val="008D3F14"/>
    <w:rsid w:val="008D50FF"/>
    <w:rsid w:val="008E23C3"/>
    <w:rsid w:val="008E2633"/>
    <w:rsid w:val="008E499C"/>
    <w:rsid w:val="008E694E"/>
    <w:rsid w:val="008F1065"/>
    <w:rsid w:val="008F464A"/>
    <w:rsid w:val="00904403"/>
    <w:rsid w:val="00906340"/>
    <w:rsid w:val="00911CD0"/>
    <w:rsid w:val="00913674"/>
    <w:rsid w:val="00915B20"/>
    <w:rsid w:val="00917E26"/>
    <w:rsid w:val="00920319"/>
    <w:rsid w:val="00920AAE"/>
    <w:rsid w:val="00920ADB"/>
    <w:rsid w:val="0092205F"/>
    <w:rsid w:val="00922E53"/>
    <w:rsid w:val="009329BB"/>
    <w:rsid w:val="00933D45"/>
    <w:rsid w:val="00935D52"/>
    <w:rsid w:val="009402AA"/>
    <w:rsid w:val="00943669"/>
    <w:rsid w:val="00943A1E"/>
    <w:rsid w:val="00944B9F"/>
    <w:rsid w:val="009450FB"/>
    <w:rsid w:val="009454C5"/>
    <w:rsid w:val="0095045C"/>
    <w:rsid w:val="00950526"/>
    <w:rsid w:val="00952777"/>
    <w:rsid w:val="00957431"/>
    <w:rsid w:val="00957704"/>
    <w:rsid w:val="00963DEA"/>
    <w:rsid w:val="00963E36"/>
    <w:rsid w:val="0096454C"/>
    <w:rsid w:val="009667EA"/>
    <w:rsid w:val="00967FB4"/>
    <w:rsid w:val="00970A36"/>
    <w:rsid w:val="00970D9B"/>
    <w:rsid w:val="00974D85"/>
    <w:rsid w:val="00976E52"/>
    <w:rsid w:val="00983AD6"/>
    <w:rsid w:val="0098586D"/>
    <w:rsid w:val="00986AD9"/>
    <w:rsid w:val="00987D8F"/>
    <w:rsid w:val="009905D7"/>
    <w:rsid w:val="00990733"/>
    <w:rsid w:val="00990F38"/>
    <w:rsid w:val="009911A9"/>
    <w:rsid w:val="00991DC1"/>
    <w:rsid w:val="00994D43"/>
    <w:rsid w:val="0099638F"/>
    <w:rsid w:val="00996960"/>
    <w:rsid w:val="009A1036"/>
    <w:rsid w:val="009A14D1"/>
    <w:rsid w:val="009A1DF5"/>
    <w:rsid w:val="009A21B4"/>
    <w:rsid w:val="009A270F"/>
    <w:rsid w:val="009A4638"/>
    <w:rsid w:val="009A625B"/>
    <w:rsid w:val="009B0E21"/>
    <w:rsid w:val="009B2F36"/>
    <w:rsid w:val="009B5C24"/>
    <w:rsid w:val="009B7033"/>
    <w:rsid w:val="009C0723"/>
    <w:rsid w:val="009C0BCB"/>
    <w:rsid w:val="009C251D"/>
    <w:rsid w:val="009C2859"/>
    <w:rsid w:val="009C4A51"/>
    <w:rsid w:val="009C552C"/>
    <w:rsid w:val="009D0B8D"/>
    <w:rsid w:val="009D3712"/>
    <w:rsid w:val="009D50FA"/>
    <w:rsid w:val="009D6429"/>
    <w:rsid w:val="009D6AEA"/>
    <w:rsid w:val="009D6BB0"/>
    <w:rsid w:val="009D7CEB"/>
    <w:rsid w:val="009E0301"/>
    <w:rsid w:val="009E2E38"/>
    <w:rsid w:val="009E4591"/>
    <w:rsid w:val="009E6B92"/>
    <w:rsid w:val="009F2261"/>
    <w:rsid w:val="009F6DF8"/>
    <w:rsid w:val="009F6F8D"/>
    <w:rsid w:val="009F7013"/>
    <w:rsid w:val="00A01BEC"/>
    <w:rsid w:val="00A02C87"/>
    <w:rsid w:val="00A036FA"/>
    <w:rsid w:val="00A039B3"/>
    <w:rsid w:val="00A0462E"/>
    <w:rsid w:val="00A04942"/>
    <w:rsid w:val="00A078FE"/>
    <w:rsid w:val="00A10CDF"/>
    <w:rsid w:val="00A11BEB"/>
    <w:rsid w:val="00A12EAC"/>
    <w:rsid w:val="00A13EB1"/>
    <w:rsid w:val="00A141B6"/>
    <w:rsid w:val="00A15621"/>
    <w:rsid w:val="00A15691"/>
    <w:rsid w:val="00A20CFE"/>
    <w:rsid w:val="00A213DD"/>
    <w:rsid w:val="00A236E7"/>
    <w:rsid w:val="00A2477F"/>
    <w:rsid w:val="00A25607"/>
    <w:rsid w:val="00A25D02"/>
    <w:rsid w:val="00A27327"/>
    <w:rsid w:val="00A27376"/>
    <w:rsid w:val="00A30C95"/>
    <w:rsid w:val="00A31D4B"/>
    <w:rsid w:val="00A32D11"/>
    <w:rsid w:val="00A32F4E"/>
    <w:rsid w:val="00A339BB"/>
    <w:rsid w:val="00A35461"/>
    <w:rsid w:val="00A366B8"/>
    <w:rsid w:val="00A36CB8"/>
    <w:rsid w:val="00A37F45"/>
    <w:rsid w:val="00A42D18"/>
    <w:rsid w:val="00A43095"/>
    <w:rsid w:val="00A451E8"/>
    <w:rsid w:val="00A45A12"/>
    <w:rsid w:val="00A47177"/>
    <w:rsid w:val="00A50A22"/>
    <w:rsid w:val="00A5248F"/>
    <w:rsid w:val="00A53211"/>
    <w:rsid w:val="00A5769D"/>
    <w:rsid w:val="00A57756"/>
    <w:rsid w:val="00A6194E"/>
    <w:rsid w:val="00A61ECF"/>
    <w:rsid w:val="00A628AC"/>
    <w:rsid w:val="00A6320B"/>
    <w:rsid w:val="00A64969"/>
    <w:rsid w:val="00A6667B"/>
    <w:rsid w:val="00A7019E"/>
    <w:rsid w:val="00A704CC"/>
    <w:rsid w:val="00A70B62"/>
    <w:rsid w:val="00A72E82"/>
    <w:rsid w:val="00A74A2A"/>
    <w:rsid w:val="00A803E9"/>
    <w:rsid w:val="00A8118B"/>
    <w:rsid w:val="00A81E6C"/>
    <w:rsid w:val="00A85F2B"/>
    <w:rsid w:val="00A86C67"/>
    <w:rsid w:val="00A87ED2"/>
    <w:rsid w:val="00A93D6D"/>
    <w:rsid w:val="00A95FA5"/>
    <w:rsid w:val="00AA14A8"/>
    <w:rsid w:val="00AA3F7C"/>
    <w:rsid w:val="00AB0483"/>
    <w:rsid w:val="00AB3F9F"/>
    <w:rsid w:val="00AB45C0"/>
    <w:rsid w:val="00AB6426"/>
    <w:rsid w:val="00AB713A"/>
    <w:rsid w:val="00AC7CDB"/>
    <w:rsid w:val="00AD0CB4"/>
    <w:rsid w:val="00AD117B"/>
    <w:rsid w:val="00AD2C91"/>
    <w:rsid w:val="00AD3CEE"/>
    <w:rsid w:val="00AD4D75"/>
    <w:rsid w:val="00AE2D4B"/>
    <w:rsid w:val="00AE4395"/>
    <w:rsid w:val="00AE6C02"/>
    <w:rsid w:val="00AF2AAC"/>
    <w:rsid w:val="00AF39BE"/>
    <w:rsid w:val="00AF4148"/>
    <w:rsid w:val="00AF462A"/>
    <w:rsid w:val="00AF542F"/>
    <w:rsid w:val="00B02653"/>
    <w:rsid w:val="00B03189"/>
    <w:rsid w:val="00B115AA"/>
    <w:rsid w:val="00B13849"/>
    <w:rsid w:val="00B2014B"/>
    <w:rsid w:val="00B2020F"/>
    <w:rsid w:val="00B21681"/>
    <w:rsid w:val="00B24335"/>
    <w:rsid w:val="00B25DE8"/>
    <w:rsid w:val="00B2607A"/>
    <w:rsid w:val="00B26BBD"/>
    <w:rsid w:val="00B27487"/>
    <w:rsid w:val="00B325FD"/>
    <w:rsid w:val="00B36683"/>
    <w:rsid w:val="00B37142"/>
    <w:rsid w:val="00B4295D"/>
    <w:rsid w:val="00B42EEF"/>
    <w:rsid w:val="00B44008"/>
    <w:rsid w:val="00B52332"/>
    <w:rsid w:val="00B604BB"/>
    <w:rsid w:val="00B60828"/>
    <w:rsid w:val="00B60C61"/>
    <w:rsid w:val="00B61452"/>
    <w:rsid w:val="00B64425"/>
    <w:rsid w:val="00B661D6"/>
    <w:rsid w:val="00B66F24"/>
    <w:rsid w:val="00B67E18"/>
    <w:rsid w:val="00B7350B"/>
    <w:rsid w:val="00B806D0"/>
    <w:rsid w:val="00B83356"/>
    <w:rsid w:val="00B83C6C"/>
    <w:rsid w:val="00B844D9"/>
    <w:rsid w:val="00B84D58"/>
    <w:rsid w:val="00B86383"/>
    <w:rsid w:val="00B874B8"/>
    <w:rsid w:val="00B91BAE"/>
    <w:rsid w:val="00B92029"/>
    <w:rsid w:val="00B9303E"/>
    <w:rsid w:val="00B93B5E"/>
    <w:rsid w:val="00B9406B"/>
    <w:rsid w:val="00BA05F3"/>
    <w:rsid w:val="00BA48A8"/>
    <w:rsid w:val="00BA7A76"/>
    <w:rsid w:val="00BB355D"/>
    <w:rsid w:val="00BB47CF"/>
    <w:rsid w:val="00BC37AB"/>
    <w:rsid w:val="00BC4A42"/>
    <w:rsid w:val="00BC4AA9"/>
    <w:rsid w:val="00BD1C4D"/>
    <w:rsid w:val="00BD3245"/>
    <w:rsid w:val="00BE1B6D"/>
    <w:rsid w:val="00BE28DA"/>
    <w:rsid w:val="00BE3D10"/>
    <w:rsid w:val="00BE5C57"/>
    <w:rsid w:val="00BE624B"/>
    <w:rsid w:val="00BE6551"/>
    <w:rsid w:val="00BE79D7"/>
    <w:rsid w:val="00BF2099"/>
    <w:rsid w:val="00BF486E"/>
    <w:rsid w:val="00BF65AD"/>
    <w:rsid w:val="00BF6AE5"/>
    <w:rsid w:val="00C0094C"/>
    <w:rsid w:val="00C02657"/>
    <w:rsid w:val="00C03A23"/>
    <w:rsid w:val="00C046B8"/>
    <w:rsid w:val="00C04910"/>
    <w:rsid w:val="00C0579F"/>
    <w:rsid w:val="00C05C44"/>
    <w:rsid w:val="00C06555"/>
    <w:rsid w:val="00C067B6"/>
    <w:rsid w:val="00C06F37"/>
    <w:rsid w:val="00C118C8"/>
    <w:rsid w:val="00C14E1F"/>
    <w:rsid w:val="00C14FD8"/>
    <w:rsid w:val="00C1545B"/>
    <w:rsid w:val="00C16390"/>
    <w:rsid w:val="00C1687C"/>
    <w:rsid w:val="00C17120"/>
    <w:rsid w:val="00C20D76"/>
    <w:rsid w:val="00C20FE6"/>
    <w:rsid w:val="00C221AD"/>
    <w:rsid w:val="00C22724"/>
    <w:rsid w:val="00C22FFB"/>
    <w:rsid w:val="00C23E09"/>
    <w:rsid w:val="00C3065D"/>
    <w:rsid w:val="00C32BE7"/>
    <w:rsid w:val="00C33C1D"/>
    <w:rsid w:val="00C375F8"/>
    <w:rsid w:val="00C42904"/>
    <w:rsid w:val="00C44827"/>
    <w:rsid w:val="00C452F0"/>
    <w:rsid w:val="00C45FF2"/>
    <w:rsid w:val="00C52A67"/>
    <w:rsid w:val="00C53DB4"/>
    <w:rsid w:val="00C56AF8"/>
    <w:rsid w:val="00C577A4"/>
    <w:rsid w:val="00C60AAF"/>
    <w:rsid w:val="00C613FD"/>
    <w:rsid w:val="00C6182C"/>
    <w:rsid w:val="00C6265A"/>
    <w:rsid w:val="00C65282"/>
    <w:rsid w:val="00C662A2"/>
    <w:rsid w:val="00C72913"/>
    <w:rsid w:val="00C72EE2"/>
    <w:rsid w:val="00C738F4"/>
    <w:rsid w:val="00C74A94"/>
    <w:rsid w:val="00C75C84"/>
    <w:rsid w:val="00C776AC"/>
    <w:rsid w:val="00C80C9B"/>
    <w:rsid w:val="00C81529"/>
    <w:rsid w:val="00C9286B"/>
    <w:rsid w:val="00C944C2"/>
    <w:rsid w:val="00C96961"/>
    <w:rsid w:val="00CA71D2"/>
    <w:rsid w:val="00CA782A"/>
    <w:rsid w:val="00CB5308"/>
    <w:rsid w:val="00CB6119"/>
    <w:rsid w:val="00CC00E8"/>
    <w:rsid w:val="00CC0577"/>
    <w:rsid w:val="00CC27EA"/>
    <w:rsid w:val="00CC2E0C"/>
    <w:rsid w:val="00CC319D"/>
    <w:rsid w:val="00CC3FF3"/>
    <w:rsid w:val="00CC5A5E"/>
    <w:rsid w:val="00CC623C"/>
    <w:rsid w:val="00CC7043"/>
    <w:rsid w:val="00CD060B"/>
    <w:rsid w:val="00CD0CE2"/>
    <w:rsid w:val="00CD0CE9"/>
    <w:rsid w:val="00CD1184"/>
    <w:rsid w:val="00CD12C8"/>
    <w:rsid w:val="00CD139A"/>
    <w:rsid w:val="00CD2BB2"/>
    <w:rsid w:val="00CD3F78"/>
    <w:rsid w:val="00CD5495"/>
    <w:rsid w:val="00CD5A9E"/>
    <w:rsid w:val="00CD7EE7"/>
    <w:rsid w:val="00CE13C3"/>
    <w:rsid w:val="00CE19B0"/>
    <w:rsid w:val="00CE1DCD"/>
    <w:rsid w:val="00CE33E1"/>
    <w:rsid w:val="00CE3591"/>
    <w:rsid w:val="00CE5280"/>
    <w:rsid w:val="00CE52F1"/>
    <w:rsid w:val="00CE5393"/>
    <w:rsid w:val="00CE5602"/>
    <w:rsid w:val="00CE5AB8"/>
    <w:rsid w:val="00CE6C4C"/>
    <w:rsid w:val="00CE774E"/>
    <w:rsid w:val="00CF007A"/>
    <w:rsid w:val="00CF04AD"/>
    <w:rsid w:val="00CF4685"/>
    <w:rsid w:val="00CF4A99"/>
    <w:rsid w:val="00CF6EFE"/>
    <w:rsid w:val="00CF73C0"/>
    <w:rsid w:val="00D003AA"/>
    <w:rsid w:val="00D0212F"/>
    <w:rsid w:val="00D02751"/>
    <w:rsid w:val="00D07F26"/>
    <w:rsid w:val="00D1055E"/>
    <w:rsid w:val="00D10894"/>
    <w:rsid w:val="00D12153"/>
    <w:rsid w:val="00D1230B"/>
    <w:rsid w:val="00D1410C"/>
    <w:rsid w:val="00D1691E"/>
    <w:rsid w:val="00D24B94"/>
    <w:rsid w:val="00D2511B"/>
    <w:rsid w:val="00D2571F"/>
    <w:rsid w:val="00D27205"/>
    <w:rsid w:val="00D34BA1"/>
    <w:rsid w:val="00D36596"/>
    <w:rsid w:val="00D46236"/>
    <w:rsid w:val="00D519AF"/>
    <w:rsid w:val="00D52148"/>
    <w:rsid w:val="00D529F9"/>
    <w:rsid w:val="00D52E80"/>
    <w:rsid w:val="00D53998"/>
    <w:rsid w:val="00D572B4"/>
    <w:rsid w:val="00D60015"/>
    <w:rsid w:val="00D61F49"/>
    <w:rsid w:val="00D6216C"/>
    <w:rsid w:val="00D62FC2"/>
    <w:rsid w:val="00D71E5D"/>
    <w:rsid w:val="00D72AFA"/>
    <w:rsid w:val="00D74156"/>
    <w:rsid w:val="00D74FDC"/>
    <w:rsid w:val="00D76E1E"/>
    <w:rsid w:val="00D803F6"/>
    <w:rsid w:val="00D8068E"/>
    <w:rsid w:val="00D80AFB"/>
    <w:rsid w:val="00D81872"/>
    <w:rsid w:val="00D83791"/>
    <w:rsid w:val="00D83835"/>
    <w:rsid w:val="00D85B5F"/>
    <w:rsid w:val="00D86E32"/>
    <w:rsid w:val="00D93369"/>
    <w:rsid w:val="00D93F84"/>
    <w:rsid w:val="00D958DE"/>
    <w:rsid w:val="00D967E4"/>
    <w:rsid w:val="00DA6C81"/>
    <w:rsid w:val="00DB2BA2"/>
    <w:rsid w:val="00DB4CCE"/>
    <w:rsid w:val="00DB6881"/>
    <w:rsid w:val="00DC08C3"/>
    <w:rsid w:val="00DC4270"/>
    <w:rsid w:val="00DC560A"/>
    <w:rsid w:val="00DC65E3"/>
    <w:rsid w:val="00DC77D7"/>
    <w:rsid w:val="00DC7AA8"/>
    <w:rsid w:val="00DC7AC8"/>
    <w:rsid w:val="00DD16B2"/>
    <w:rsid w:val="00DD487A"/>
    <w:rsid w:val="00DD7A6E"/>
    <w:rsid w:val="00DE1FAD"/>
    <w:rsid w:val="00DE4D2E"/>
    <w:rsid w:val="00DE4FFA"/>
    <w:rsid w:val="00DE51C9"/>
    <w:rsid w:val="00DE5473"/>
    <w:rsid w:val="00DE79F5"/>
    <w:rsid w:val="00DF1184"/>
    <w:rsid w:val="00DF4680"/>
    <w:rsid w:val="00DF6DAF"/>
    <w:rsid w:val="00DF79B6"/>
    <w:rsid w:val="00DF7C66"/>
    <w:rsid w:val="00E009AB"/>
    <w:rsid w:val="00E11CE2"/>
    <w:rsid w:val="00E12DD2"/>
    <w:rsid w:val="00E12F5C"/>
    <w:rsid w:val="00E13698"/>
    <w:rsid w:val="00E1572C"/>
    <w:rsid w:val="00E162CA"/>
    <w:rsid w:val="00E210A1"/>
    <w:rsid w:val="00E25A66"/>
    <w:rsid w:val="00E266EF"/>
    <w:rsid w:val="00E26F5F"/>
    <w:rsid w:val="00E27C31"/>
    <w:rsid w:val="00E27FE5"/>
    <w:rsid w:val="00E30A9F"/>
    <w:rsid w:val="00E31BC2"/>
    <w:rsid w:val="00E331B7"/>
    <w:rsid w:val="00E3646E"/>
    <w:rsid w:val="00E36538"/>
    <w:rsid w:val="00E36CB8"/>
    <w:rsid w:val="00E37D83"/>
    <w:rsid w:val="00E466D5"/>
    <w:rsid w:val="00E47B86"/>
    <w:rsid w:val="00E50CB4"/>
    <w:rsid w:val="00E5161E"/>
    <w:rsid w:val="00E52977"/>
    <w:rsid w:val="00E554EE"/>
    <w:rsid w:val="00E55A42"/>
    <w:rsid w:val="00E61DE3"/>
    <w:rsid w:val="00E624E7"/>
    <w:rsid w:val="00E62683"/>
    <w:rsid w:val="00E63446"/>
    <w:rsid w:val="00E63E9F"/>
    <w:rsid w:val="00E70348"/>
    <w:rsid w:val="00E70968"/>
    <w:rsid w:val="00E712A1"/>
    <w:rsid w:val="00E7665C"/>
    <w:rsid w:val="00E80C1F"/>
    <w:rsid w:val="00E84921"/>
    <w:rsid w:val="00E84BBB"/>
    <w:rsid w:val="00E867B6"/>
    <w:rsid w:val="00E92DD9"/>
    <w:rsid w:val="00E945AA"/>
    <w:rsid w:val="00E9509B"/>
    <w:rsid w:val="00E96A32"/>
    <w:rsid w:val="00E97806"/>
    <w:rsid w:val="00EA627D"/>
    <w:rsid w:val="00EA661E"/>
    <w:rsid w:val="00EB10B1"/>
    <w:rsid w:val="00EB160A"/>
    <w:rsid w:val="00EB1C10"/>
    <w:rsid w:val="00EB39CC"/>
    <w:rsid w:val="00EB40EB"/>
    <w:rsid w:val="00EB4328"/>
    <w:rsid w:val="00EB501C"/>
    <w:rsid w:val="00EB54F2"/>
    <w:rsid w:val="00EB6038"/>
    <w:rsid w:val="00EB6EFA"/>
    <w:rsid w:val="00EB6F27"/>
    <w:rsid w:val="00EC1D67"/>
    <w:rsid w:val="00ED1B80"/>
    <w:rsid w:val="00ED3E9E"/>
    <w:rsid w:val="00ED5660"/>
    <w:rsid w:val="00ED668E"/>
    <w:rsid w:val="00EE05FA"/>
    <w:rsid w:val="00EE0768"/>
    <w:rsid w:val="00EE4757"/>
    <w:rsid w:val="00EE52DE"/>
    <w:rsid w:val="00EE5810"/>
    <w:rsid w:val="00EF00D8"/>
    <w:rsid w:val="00EF2297"/>
    <w:rsid w:val="00EF314D"/>
    <w:rsid w:val="00EF4B01"/>
    <w:rsid w:val="00EF5428"/>
    <w:rsid w:val="00F015F2"/>
    <w:rsid w:val="00F016FE"/>
    <w:rsid w:val="00F02DD2"/>
    <w:rsid w:val="00F03EF9"/>
    <w:rsid w:val="00F055A5"/>
    <w:rsid w:val="00F13F1C"/>
    <w:rsid w:val="00F14183"/>
    <w:rsid w:val="00F15711"/>
    <w:rsid w:val="00F15E3C"/>
    <w:rsid w:val="00F22003"/>
    <w:rsid w:val="00F22E98"/>
    <w:rsid w:val="00F22F85"/>
    <w:rsid w:val="00F25874"/>
    <w:rsid w:val="00F313E6"/>
    <w:rsid w:val="00F355BC"/>
    <w:rsid w:val="00F408CB"/>
    <w:rsid w:val="00F415CD"/>
    <w:rsid w:val="00F43BCE"/>
    <w:rsid w:val="00F4463D"/>
    <w:rsid w:val="00F47A87"/>
    <w:rsid w:val="00F51ABC"/>
    <w:rsid w:val="00F53A01"/>
    <w:rsid w:val="00F555C2"/>
    <w:rsid w:val="00F55EDB"/>
    <w:rsid w:val="00F5720F"/>
    <w:rsid w:val="00F60E4B"/>
    <w:rsid w:val="00F61AEE"/>
    <w:rsid w:val="00F63584"/>
    <w:rsid w:val="00F65592"/>
    <w:rsid w:val="00F66514"/>
    <w:rsid w:val="00F8158F"/>
    <w:rsid w:val="00F82123"/>
    <w:rsid w:val="00F823B0"/>
    <w:rsid w:val="00F82844"/>
    <w:rsid w:val="00F839B3"/>
    <w:rsid w:val="00F85AA7"/>
    <w:rsid w:val="00F85EF6"/>
    <w:rsid w:val="00F87CBB"/>
    <w:rsid w:val="00F87E22"/>
    <w:rsid w:val="00F903A4"/>
    <w:rsid w:val="00F92B14"/>
    <w:rsid w:val="00F92B4C"/>
    <w:rsid w:val="00F96CF4"/>
    <w:rsid w:val="00FA20DC"/>
    <w:rsid w:val="00FA27D6"/>
    <w:rsid w:val="00FA4B14"/>
    <w:rsid w:val="00FA68F5"/>
    <w:rsid w:val="00FA7768"/>
    <w:rsid w:val="00FA7ECE"/>
    <w:rsid w:val="00FB0E63"/>
    <w:rsid w:val="00FB11D8"/>
    <w:rsid w:val="00FB513C"/>
    <w:rsid w:val="00FB5F71"/>
    <w:rsid w:val="00FB6F1E"/>
    <w:rsid w:val="00FB7A54"/>
    <w:rsid w:val="00FB7CBF"/>
    <w:rsid w:val="00FC052D"/>
    <w:rsid w:val="00FC0C3F"/>
    <w:rsid w:val="00FC0DF6"/>
    <w:rsid w:val="00FC1294"/>
    <w:rsid w:val="00FC19D3"/>
    <w:rsid w:val="00FC2B96"/>
    <w:rsid w:val="00FC7B09"/>
    <w:rsid w:val="00FC7B3A"/>
    <w:rsid w:val="00FD00CA"/>
    <w:rsid w:val="00FD0163"/>
    <w:rsid w:val="00FD197E"/>
    <w:rsid w:val="00FD1B75"/>
    <w:rsid w:val="00FD2EC7"/>
    <w:rsid w:val="00FE255E"/>
    <w:rsid w:val="00FE3A67"/>
    <w:rsid w:val="00FE3CA1"/>
    <w:rsid w:val="00FF4009"/>
    <w:rsid w:val="00FF6950"/>
    <w:rsid w:val="00FF6C17"/>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o:shapelayout v:ext="edit">
      <o:idmap v:ext="edit" data="1"/>
    </o:shapelayout>
  </w:shapeDefaults>
  <w:decimalSymbol w:val="."/>
  <w:listSeparator w:val=","/>
  <w15:docId w15:val="{79094CB5-ABEE-4F1B-A7A2-7CB401A7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CED"/>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b/>
      <w:sz w:val="22"/>
    </w:rPr>
  </w:style>
  <w:style w:type="paragraph" w:styleId="Heading3">
    <w:name w:val="heading 3"/>
    <w:basedOn w:val="Normal"/>
    <w:next w:val="Normal"/>
    <w:qFormat/>
    <w:pPr>
      <w:keepNext/>
      <w:numPr>
        <w:numId w:val="1"/>
      </w:numPr>
      <w:tabs>
        <w:tab w:val="left" w:pos="450"/>
      </w:tabs>
      <w:outlineLvl w:val="2"/>
    </w:pPr>
    <w:rPr>
      <w:rFonts w:ascii="Times New Roman" w:hAnsi="Times New Roman"/>
      <w:i/>
      <w:sz w:val="22"/>
    </w:rPr>
  </w:style>
  <w:style w:type="paragraph" w:styleId="Heading4">
    <w:name w:val="heading 4"/>
    <w:basedOn w:val="Normal"/>
    <w:next w:val="Normal"/>
    <w:qFormat/>
    <w:pPr>
      <w:keepNext/>
      <w:jc w:val="center"/>
      <w:outlineLvl w:val="3"/>
    </w:pPr>
    <w:rPr>
      <w:rFonts w:ascii="Times New Roman" w:hAnsi="Times New Roman"/>
      <w:b/>
      <w:sz w:val="24"/>
    </w:rPr>
  </w:style>
  <w:style w:type="paragraph" w:styleId="Heading5">
    <w:name w:val="heading 5"/>
    <w:basedOn w:val="Normal"/>
    <w:next w:val="Normal"/>
    <w:qFormat/>
    <w:pPr>
      <w:keepNext/>
      <w:jc w:val="center"/>
      <w:outlineLvl w:val="4"/>
    </w:pPr>
    <w:rPr>
      <w:rFonts w:ascii="Times New Roman" w:hAnsi="Times New Roman"/>
      <w:b/>
      <w:bCs/>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450"/>
        <w:tab w:val="left" w:pos="8730"/>
      </w:tabs>
      <w:ind w:left="360"/>
      <w:outlineLvl w:val="6"/>
    </w:pPr>
    <w:rPr>
      <w:rFonts w:ascii="Times New Roman" w:hAnsi="Times New Roman"/>
      <w:b/>
      <w:bCs/>
      <w:sz w:val="22"/>
      <w:u w:val="single"/>
    </w:rPr>
  </w:style>
  <w:style w:type="paragraph" w:styleId="Heading8">
    <w:name w:val="heading 8"/>
    <w:basedOn w:val="Normal"/>
    <w:next w:val="Normal"/>
    <w:qFormat/>
    <w:pPr>
      <w:keepNext/>
      <w:tabs>
        <w:tab w:val="left" w:pos="720"/>
      </w:tabs>
      <w:jc w:val="center"/>
      <w:outlineLvl w:val="7"/>
    </w:pPr>
    <w:rPr>
      <w:rFonts w:ascii="Times New Roman" w:hAnsi="Times New Roman"/>
      <w:b/>
      <w:bCs/>
      <w:sz w:val="22"/>
    </w:rPr>
  </w:style>
  <w:style w:type="paragraph" w:styleId="Heading9">
    <w:name w:val="heading 9"/>
    <w:basedOn w:val="Normal"/>
    <w:next w:val="Normal"/>
    <w:qFormat/>
    <w:pPr>
      <w:keepNext/>
      <w:tabs>
        <w:tab w:val="left" w:pos="72"/>
        <w:tab w:val="left" w:pos="360"/>
        <w:tab w:val="left" w:pos="720"/>
        <w:tab w:val="left" w:pos="1080"/>
        <w:tab w:val="left" w:pos="1440"/>
      </w:tabs>
      <w:ind w:left="720" w:hanging="36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s>
      <w:ind w:left="450" w:hanging="450"/>
    </w:pPr>
    <w:rPr>
      <w:rFonts w:ascii="Times New Roman" w:hAnsi="Times New Roman"/>
      <w:i/>
      <w:sz w:val="22"/>
    </w:rPr>
  </w:style>
  <w:style w:type="paragraph" w:styleId="BodyText">
    <w:name w:val="Body Text"/>
    <w:basedOn w:val="Normal"/>
    <w:pPr>
      <w:tabs>
        <w:tab w:val="left" w:pos="72"/>
        <w:tab w:val="left" w:pos="450"/>
        <w:tab w:val="left" w:pos="8730"/>
      </w:tabs>
    </w:pPr>
    <w:rPr>
      <w:rFonts w:ascii="Times New Roman" w:hAnsi="Times New Roman"/>
      <w:sz w:val="22"/>
    </w:rPr>
  </w:style>
  <w:style w:type="paragraph" w:styleId="Title">
    <w:name w:val="Title"/>
    <w:basedOn w:val="Normal"/>
    <w:qFormat/>
    <w:pPr>
      <w:tabs>
        <w:tab w:val="left" w:pos="720"/>
      </w:tabs>
      <w:jc w:val="center"/>
    </w:pPr>
    <w:rPr>
      <w:rFonts w:ascii="Times New Roman" w:hAnsi="Times New Roman"/>
      <w:b/>
      <w:bCs/>
      <w:sz w:val="22"/>
    </w:rPr>
  </w:style>
  <w:style w:type="paragraph" w:styleId="Subtitle">
    <w:name w:val="Subtitle"/>
    <w:basedOn w:val="Normal"/>
    <w:qFormat/>
    <w:pPr>
      <w:tabs>
        <w:tab w:val="left" w:pos="720"/>
      </w:tabs>
      <w:jc w:val="center"/>
    </w:pPr>
    <w:rPr>
      <w:rFonts w:ascii="Times New Roman" w:hAnsi="Times New Roman"/>
      <w:b/>
      <w:bCs/>
      <w:sz w:val="22"/>
    </w:rPr>
  </w:style>
  <w:style w:type="paragraph" w:styleId="BodyText2">
    <w:name w:val="Body Text 2"/>
    <w:basedOn w:val="Normal"/>
    <w:pPr>
      <w:tabs>
        <w:tab w:val="left" w:pos="720"/>
      </w:tabs>
      <w:jc w:val="both"/>
    </w:pPr>
    <w:rPr>
      <w:rFonts w:ascii="Times New Roman" w:hAnsi="Times New Roman"/>
      <w:b/>
      <w:bCs/>
      <w:i/>
      <w:iCs/>
      <w:sz w:val="18"/>
    </w:rPr>
  </w:style>
  <w:style w:type="paragraph" w:styleId="BodyText3">
    <w:name w:val="Body Text 3"/>
    <w:basedOn w:val="Normal"/>
    <w:pPr>
      <w:jc w:val="both"/>
    </w:pPr>
    <w:rPr>
      <w:rFonts w:ascii="Times New Roman" w:hAnsi="Times New Roman"/>
      <w:sz w:val="18"/>
      <w:szCs w:val="18"/>
    </w:rPr>
  </w:style>
  <w:style w:type="paragraph" w:styleId="BodyTextIndent2">
    <w:name w:val="Body Text Indent 2"/>
    <w:basedOn w:val="Normal"/>
    <w:pPr>
      <w:tabs>
        <w:tab w:val="left" w:pos="72"/>
        <w:tab w:val="left" w:pos="360"/>
        <w:tab w:val="left" w:pos="720"/>
        <w:tab w:val="left" w:pos="1080"/>
        <w:tab w:val="left" w:pos="1440"/>
      </w:tabs>
      <w:ind w:left="360" w:hanging="360"/>
    </w:pPr>
    <w:rPr>
      <w:rFonts w:ascii="Times New Roman" w:hAnsi="Times New Roman"/>
      <w:b/>
      <w:bCs/>
      <w:sz w:val="24"/>
    </w:rPr>
  </w:style>
  <w:style w:type="paragraph" w:styleId="BodyTextIndent3">
    <w:name w:val="Body Text Indent 3"/>
    <w:basedOn w:val="Normal"/>
    <w:pPr>
      <w:ind w:left="720" w:hanging="360"/>
    </w:pPr>
    <w:rPr>
      <w:rFonts w:ascii="Times New Roman" w:hAnsi="Times New Roman"/>
      <w:sz w:val="24"/>
    </w:rPr>
  </w:style>
  <w:style w:type="paragraph" w:styleId="BlockText">
    <w:name w:val="Block Text"/>
    <w:basedOn w:val="Normal"/>
    <w:pPr>
      <w:spacing w:after="180"/>
      <w:ind w:left="450" w:right="313"/>
      <w:jc w:val="both"/>
    </w:pPr>
    <w:rPr>
      <w:rFonts w:ascii="Times New Roman" w:hAnsi="Times New Roman"/>
      <w:b/>
      <w:bCs/>
      <w:sz w:val="24"/>
      <w:u w:val="single"/>
    </w:rPr>
  </w:style>
  <w:style w:type="paragraph" w:customStyle="1" w:styleId="QuickFormat1">
    <w:name w:val="QuickFormat1"/>
    <w:pPr>
      <w:autoSpaceDE w:val="0"/>
      <w:autoSpaceDN w:val="0"/>
      <w:adjustRightInd w:val="0"/>
      <w:jc w:val="center"/>
    </w:pPr>
    <w:rPr>
      <w:rFonts w:ascii="Arial" w:hAnsi="Arial" w:cs="Arial"/>
      <w:b/>
      <w:bCs/>
      <w:sz w:val="36"/>
      <w:szCs w:val="36"/>
    </w:rPr>
  </w:style>
  <w:style w:type="paragraph" w:customStyle="1" w:styleId="Quick1">
    <w:name w:val="Quick 1."/>
    <w:pPr>
      <w:autoSpaceDE w:val="0"/>
      <w:autoSpaceDN w:val="0"/>
      <w:adjustRightInd w:val="0"/>
      <w:ind w:left="-1440"/>
    </w:pPr>
    <w:rPr>
      <w:rFonts w:ascii="Times New Roman" w:hAnsi="Times New Roman"/>
      <w:b/>
      <w:bCs/>
      <w:sz w:val="24"/>
      <w:szCs w:val="24"/>
    </w:rPr>
  </w:style>
  <w:style w:type="paragraph" w:styleId="Header">
    <w:name w:val="header"/>
    <w:basedOn w:val="Normal"/>
    <w:rsid w:val="00F25874"/>
    <w:pPr>
      <w:tabs>
        <w:tab w:val="center" w:pos="4320"/>
        <w:tab w:val="right" w:pos="8640"/>
      </w:tabs>
    </w:pPr>
  </w:style>
  <w:style w:type="paragraph" w:styleId="Footer">
    <w:name w:val="footer"/>
    <w:basedOn w:val="Normal"/>
    <w:rsid w:val="00F25874"/>
    <w:pPr>
      <w:tabs>
        <w:tab w:val="center" w:pos="4320"/>
        <w:tab w:val="right" w:pos="8640"/>
      </w:tabs>
    </w:pPr>
  </w:style>
  <w:style w:type="paragraph" w:styleId="BalloonText">
    <w:name w:val="Balloon Text"/>
    <w:basedOn w:val="Normal"/>
    <w:semiHidden/>
    <w:rsid w:val="002E70F6"/>
    <w:rPr>
      <w:rFonts w:ascii="Tahoma" w:hAnsi="Tahoma" w:cs="Tahoma"/>
      <w:sz w:val="16"/>
      <w:szCs w:val="16"/>
    </w:rPr>
  </w:style>
  <w:style w:type="character" w:styleId="Hyperlink">
    <w:name w:val="Hyperlink"/>
    <w:unhideWhenUsed/>
    <w:rsid w:val="00944B9F"/>
    <w:rPr>
      <w:color w:val="0000FF"/>
      <w:u w:val="single"/>
    </w:rPr>
  </w:style>
  <w:style w:type="paragraph" w:customStyle="1" w:styleId="Default">
    <w:name w:val="Default"/>
    <w:rsid w:val="00EC1D67"/>
    <w:pPr>
      <w:widowControl w:val="0"/>
      <w:autoSpaceDE w:val="0"/>
      <w:autoSpaceDN w:val="0"/>
      <w:adjustRightInd w:val="0"/>
    </w:pPr>
    <w:rPr>
      <w:rFonts w:ascii="Arial" w:hAnsi="Arial" w:cs="Arial"/>
      <w:color w:val="000000"/>
      <w:sz w:val="24"/>
      <w:szCs w:val="24"/>
    </w:rPr>
  </w:style>
  <w:style w:type="character" w:customStyle="1" w:styleId="rgogoi">
    <w:name w:val="rgogoi"/>
    <w:semiHidden/>
    <w:rsid w:val="00FE3CA1"/>
    <w:rPr>
      <w:rFonts w:ascii="Arial" w:hAnsi="Arial" w:cs="Arial"/>
      <w:color w:val="000080"/>
      <w:sz w:val="20"/>
      <w:szCs w:val="20"/>
    </w:rPr>
  </w:style>
  <w:style w:type="paragraph" w:styleId="ListParagraph">
    <w:name w:val="List Paragraph"/>
    <w:basedOn w:val="Normal"/>
    <w:uiPriority w:val="34"/>
    <w:qFormat/>
    <w:rsid w:val="00F92B4C"/>
    <w:pPr>
      <w:ind w:left="720"/>
    </w:pPr>
  </w:style>
  <w:style w:type="character" w:styleId="FollowedHyperlink">
    <w:name w:val="FollowedHyperlink"/>
    <w:basedOn w:val="DefaultParagraphFont"/>
    <w:rsid w:val="00D539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027958">
      <w:bodyDiv w:val="1"/>
      <w:marLeft w:val="0"/>
      <w:marRight w:val="0"/>
      <w:marTop w:val="0"/>
      <w:marBottom w:val="0"/>
      <w:divBdr>
        <w:top w:val="none" w:sz="0" w:space="0" w:color="auto"/>
        <w:left w:val="none" w:sz="0" w:space="0" w:color="auto"/>
        <w:bottom w:val="none" w:sz="0" w:space="0" w:color="auto"/>
        <w:right w:val="none" w:sz="0" w:space="0" w:color="auto"/>
      </w:divBdr>
    </w:div>
    <w:div w:id="4965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limbaugh@leemp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44DF-0F40-4881-A616-F0ECD341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Collier County Government</Company>
  <LinksUpToDate>false</LinksUpToDate>
  <CharactersWithSpaces>1963</CharactersWithSpaces>
  <SharedDoc>false</SharedDoc>
  <HLinks>
    <vt:vector size="6" baseType="variant">
      <vt:variant>
        <vt:i4>5242995</vt:i4>
      </vt:variant>
      <vt:variant>
        <vt:i4>0</vt:i4>
      </vt:variant>
      <vt:variant>
        <vt:i4>0</vt:i4>
      </vt:variant>
      <vt:variant>
        <vt:i4>5</vt:i4>
      </vt:variant>
      <vt:variant>
        <vt:lpwstr>mailto:mmarion@swfrpc.org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Gavin Jones</dc:creator>
  <cp:lastModifiedBy>rgogoi</cp:lastModifiedBy>
  <cp:revision>4</cp:revision>
  <cp:lastPrinted>2016-05-18T13:42:00Z</cp:lastPrinted>
  <dcterms:created xsi:type="dcterms:W3CDTF">2016-05-18T00:59:00Z</dcterms:created>
  <dcterms:modified xsi:type="dcterms:W3CDTF">2016-05-18T15:32:00Z</dcterms:modified>
</cp:coreProperties>
</file>