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9F2A4" w14:textId="77777777" w:rsidR="006E0334" w:rsidRDefault="004533FE" w:rsidP="006E0334">
      <w:pPr>
        <w:tabs>
          <w:tab w:val="left" w:pos="72"/>
          <w:tab w:val="left" w:pos="360"/>
          <w:tab w:val="left" w:pos="720"/>
          <w:tab w:val="left" w:pos="1080"/>
          <w:tab w:val="left" w:pos="1440"/>
        </w:tabs>
        <w:jc w:val="right"/>
        <w:rPr>
          <w:rFonts w:ascii="Arial Black" w:hAnsi="Arial Black"/>
          <w:sz w:val="32"/>
        </w:rPr>
      </w:pPr>
      <w:r>
        <w:rPr>
          <w:rFonts w:ascii="Times New Roman" w:hAnsi="Times New Roman"/>
          <w:b/>
          <w:bCs/>
          <w:noProof/>
          <w:sz w:val="24"/>
        </w:rPr>
        <mc:AlternateContent>
          <mc:Choice Requires="wps">
            <w:drawing>
              <wp:inline distT="0" distB="0" distL="0" distR="0" wp14:anchorId="1BAEFDBF" wp14:editId="234946E1">
                <wp:extent cx="4384040" cy="1114425"/>
                <wp:effectExtent l="0" t="0" r="0" b="9525"/>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4040" cy="1114425"/>
                        </a:xfrm>
                        <a:prstGeom prst="rect">
                          <a:avLst/>
                        </a:prstGeom>
                        <a:solidFill>
                          <a:srgbClr val="FFFFFF"/>
                        </a:solidFill>
                        <a:ln>
                          <a:noFill/>
                        </a:ln>
                        <a:extLst>
                          <a:ext uri="{91240B29-F687-4F45-9708-019B960494DF}">
                            <a14:hiddenLine xmlns:a14="http://schemas.microsoft.com/office/drawing/2010/main" w="76200">
                              <a:solidFill>
                                <a:srgbClr val="000000"/>
                              </a:solidFill>
                              <a:miter lim="800000"/>
                              <a:headEnd/>
                              <a:tailEnd/>
                            </a14:hiddenLine>
                          </a:ext>
                        </a:extLst>
                      </wps:spPr>
                      <wps:txbx>
                        <w:txbxContent>
                          <w:p w14:paraId="6CA9397C" w14:textId="77777777" w:rsidR="007A7496" w:rsidRPr="00896EE1" w:rsidRDefault="000037C2" w:rsidP="00797154">
                            <w:pPr>
                              <w:jc w:val="center"/>
                              <w:rPr>
                                <w:rFonts w:ascii="Arial" w:hAnsi="Arial" w:cs="Arial"/>
                                <w:b/>
                                <w:sz w:val="32"/>
                                <w:szCs w:val="32"/>
                              </w:rPr>
                            </w:pPr>
                            <w:r>
                              <w:rPr>
                                <w:rFonts w:ascii="Arial" w:hAnsi="Arial" w:cs="Arial"/>
                                <w:b/>
                                <w:sz w:val="32"/>
                                <w:szCs w:val="32"/>
                              </w:rPr>
                              <w:t>TECHNICAL</w:t>
                            </w:r>
                            <w:r w:rsidR="007A7496" w:rsidRPr="00896EE1">
                              <w:rPr>
                                <w:rFonts w:ascii="Arial" w:hAnsi="Arial" w:cs="Arial"/>
                                <w:b/>
                                <w:sz w:val="32"/>
                                <w:szCs w:val="32"/>
                              </w:rPr>
                              <w:t xml:space="preserve"> ADVISORY COMMITTEE</w:t>
                            </w:r>
                          </w:p>
                          <w:p w14:paraId="330F3964" w14:textId="77777777" w:rsidR="004533FE" w:rsidRDefault="004533FE" w:rsidP="004533FE">
                            <w:pPr>
                              <w:rPr>
                                <w:rFonts w:ascii="Arial" w:hAnsi="Arial" w:cs="Arial"/>
                                <w:sz w:val="24"/>
                                <w:szCs w:val="24"/>
                              </w:rPr>
                            </w:pPr>
                            <w:r>
                              <w:rPr>
                                <w:rFonts w:ascii="Arial" w:hAnsi="Arial" w:cs="Arial"/>
                                <w:sz w:val="24"/>
                                <w:szCs w:val="24"/>
                              </w:rPr>
                              <w:t xml:space="preserve">           </w:t>
                            </w:r>
                            <w:r w:rsidRPr="004533FE">
                              <w:rPr>
                                <w:rFonts w:ascii="Arial" w:hAnsi="Arial" w:cs="Arial"/>
                                <w:sz w:val="24"/>
                                <w:szCs w:val="24"/>
                              </w:rPr>
                              <w:t xml:space="preserve"> </w:t>
                            </w:r>
                            <w:r w:rsidR="00CB375F" w:rsidRPr="004533FE">
                              <w:rPr>
                                <w:rFonts w:ascii="Arial" w:hAnsi="Arial" w:cs="Arial"/>
                                <w:sz w:val="24"/>
                                <w:szCs w:val="24"/>
                              </w:rPr>
                              <w:t>Lee County Metropolitan Planning Organization</w:t>
                            </w:r>
                            <w:r w:rsidRPr="004533FE">
                              <w:rPr>
                                <w:rFonts w:ascii="Arial" w:hAnsi="Arial" w:cs="Arial"/>
                                <w:sz w:val="24"/>
                                <w:szCs w:val="24"/>
                              </w:rPr>
                              <w:t xml:space="preserve"> </w:t>
                            </w:r>
                          </w:p>
                          <w:p w14:paraId="6A19882B" w14:textId="3ECAB047" w:rsidR="0002040F" w:rsidRPr="005B4B5E" w:rsidRDefault="004533FE" w:rsidP="0002040F">
                            <w:pPr>
                              <w:ind w:left="1080" w:firstLine="360"/>
                              <w:rPr>
                                <w:rFonts w:ascii="Arial" w:hAnsi="Arial" w:cs="Arial"/>
                                <w:sz w:val="22"/>
                                <w:szCs w:val="22"/>
                              </w:rPr>
                            </w:pPr>
                            <w:r w:rsidRPr="004533FE">
                              <w:rPr>
                                <w:rFonts w:ascii="Arial" w:hAnsi="Arial" w:cs="Arial"/>
                                <w:sz w:val="24"/>
                                <w:szCs w:val="24"/>
                              </w:rPr>
                              <w:t xml:space="preserve"> </w:t>
                            </w:r>
                            <w:r w:rsidR="0002040F" w:rsidRPr="009E0402">
                              <w:rPr>
                                <w:rFonts w:ascii="Arial" w:hAnsi="Arial" w:cs="Arial"/>
                              </w:rPr>
                              <w:t xml:space="preserve"> </w:t>
                            </w:r>
                            <w:r w:rsidR="00006055">
                              <w:rPr>
                                <w:rFonts w:ascii="Arial" w:hAnsi="Arial" w:cs="Arial"/>
                              </w:rPr>
                              <w:t xml:space="preserve">     </w:t>
                            </w:r>
                            <w:r w:rsidR="0002040F" w:rsidRPr="005B4B5E">
                              <w:rPr>
                                <w:rFonts w:ascii="Arial" w:hAnsi="Arial" w:cs="Arial"/>
                                <w:sz w:val="22"/>
                                <w:szCs w:val="22"/>
                              </w:rPr>
                              <w:t xml:space="preserve">Thursday, </w:t>
                            </w:r>
                            <w:r w:rsidR="00AB7767">
                              <w:rPr>
                                <w:rFonts w:ascii="Arial" w:hAnsi="Arial" w:cs="Arial"/>
                                <w:sz w:val="22"/>
                                <w:szCs w:val="22"/>
                              </w:rPr>
                              <w:t>October 3</w:t>
                            </w:r>
                            <w:r w:rsidR="001647A3">
                              <w:rPr>
                                <w:rFonts w:ascii="Arial" w:hAnsi="Arial" w:cs="Arial"/>
                                <w:sz w:val="22"/>
                                <w:szCs w:val="22"/>
                              </w:rPr>
                              <w:t>,</w:t>
                            </w:r>
                            <w:r w:rsidR="0002040F" w:rsidRPr="005B4B5E">
                              <w:rPr>
                                <w:rFonts w:ascii="Arial" w:hAnsi="Arial" w:cs="Arial"/>
                                <w:sz w:val="22"/>
                                <w:szCs w:val="22"/>
                              </w:rPr>
                              <w:t xml:space="preserve"> 201</w:t>
                            </w:r>
                            <w:r w:rsidR="00B9026F">
                              <w:rPr>
                                <w:rFonts w:ascii="Arial" w:hAnsi="Arial" w:cs="Arial"/>
                                <w:sz w:val="22"/>
                                <w:szCs w:val="22"/>
                              </w:rPr>
                              <w:t>9</w:t>
                            </w:r>
                          </w:p>
                          <w:p w14:paraId="7089C777" w14:textId="77777777" w:rsidR="00CC55E8" w:rsidRPr="00474D73" w:rsidRDefault="0002040F" w:rsidP="00CC55E8">
                            <w:pPr>
                              <w:ind w:left="1080" w:firstLine="360"/>
                              <w:rPr>
                                <w:rFonts w:ascii="Arial" w:hAnsi="Arial" w:cs="Arial"/>
                              </w:rPr>
                            </w:pPr>
                            <w:r w:rsidRPr="009E0402">
                              <w:rPr>
                                <w:rFonts w:ascii="Arial" w:hAnsi="Arial" w:cs="Arial"/>
                              </w:rPr>
                              <w:t xml:space="preserve"> </w:t>
                            </w:r>
                            <w:r w:rsidR="00CC55E8">
                              <w:rPr>
                                <w:rFonts w:ascii="Arial" w:hAnsi="Arial" w:cs="Arial"/>
                              </w:rPr>
                              <w:t>City of Cape Coral Public Works Building</w:t>
                            </w:r>
                          </w:p>
                          <w:p w14:paraId="70B60502" w14:textId="77777777" w:rsidR="00CC55E8" w:rsidRPr="00474D73" w:rsidRDefault="00CC55E8" w:rsidP="00CC55E8">
                            <w:pPr>
                              <w:jc w:val="center"/>
                              <w:rPr>
                                <w:rFonts w:ascii="Arial" w:hAnsi="Arial" w:cs="Arial"/>
                              </w:rPr>
                            </w:pPr>
                            <w:r>
                              <w:rPr>
                                <w:rFonts w:ascii="Arial" w:hAnsi="Arial" w:cs="Arial"/>
                              </w:rPr>
                              <w:t>815 Nicholas Parkway East</w:t>
                            </w:r>
                            <w:r w:rsidRPr="00474D73">
                              <w:rPr>
                                <w:rFonts w:ascii="Arial" w:hAnsi="Arial" w:cs="Arial"/>
                              </w:rPr>
                              <w:t>,</w:t>
                            </w:r>
                            <w:r>
                              <w:rPr>
                                <w:rFonts w:ascii="Arial" w:hAnsi="Arial" w:cs="Arial"/>
                              </w:rPr>
                              <w:t xml:space="preserve"> Cape Coral, </w:t>
                            </w:r>
                            <w:r w:rsidRPr="00474D73">
                              <w:rPr>
                                <w:rFonts w:ascii="Arial" w:hAnsi="Arial" w:cs="Arial"/>
                              </w:rPr>
                              <w:t>FL 339</w:t>
                            </w:r>
                            <w:r>
                              <w:rPr>
                                <w:rFonts w:ascii="Arial" w:hAnsi="Arial" w:cs="Arial"/>
                              </w:rPr>
                              <w:t>90</w:t>
                            </w:r>
                          </w:p>
                          <w:p w14:paraId="11EB0368" w14:textId="77777777" w:rsidR="0002040F" w:rsidRPr="0071623E" w:rsidRDefault="0002040F" w:rsidP="00CC55E8">
                            <w:pPr>
                              <w:tabs>
                                <w:tab w:val="left" w:pos="-450"/>
                                <w:tab w:val="left" w:pos="360"/>
                                <w:tab w:val="left" w:pos="720"/>
                                <w:tab w:val="left" w:pos="1080"/>
                                <w:tab w:val="left" w:pos="1440"/>
                              </w:tabs>
                              <w:ind w:left="-450"/>
                              <w:jc w:val="center"/>
                              <w:rPr>
                                <w:rFonts w:ascii="Arial" w:hAnsi="Arial" w:cs="Arial"/>
                                <w:b/>
                                <w:sz w:val="24"/>
                                <w:szCs w:val="24"/>
                              </w:rPr>
                            </w:pPr>
                            <w:r>
                              <w:rPr>
                                <w:rFonts w:ascii="Arial" w:hAnsi="Arial" w:cs="Arial"/>
                                <w:b/>
                                <w:sz w:val="24"/>
                                <w:szCs w:val="24"/>
                              </w:rPr>
                              <w:t>9:30 a.m.</w:t>
                            </w:r>
                          </w:p>
                          <w:p w14:paraId="7FEE72FC" w14:textId="77777777" w:rsidR="00896EE1" w:rsidRPr="00896EE1" w:rsidRDefault="00896EE1" w:rsidP="00C345B8">
                            <w:pPr>
                              <w:jc w:val="center"/>
                              <w:rPr>
                                <w:rFonts w:ascii="Arial" w:hAnsi="Arial" w:cs="Arial"/>
                                <w:b/>
                                <w:color w:val="FF0000"/>
                                <w:sz w:val="32"/>
                                <w:szCs w:val="32"/>
                              </w:rPr>
                            </w:pPr>
                          </w:p>
                          <w:p w14:paraId="79BE3550" w14:textId="77777777" w:rsidR="0071623E" w:rsidRPr="0071623E" w:rsidRDefault="0071623E" w:rsidP="00797154">
                            <w:pPr>
                              <w:jc w:val="center"/>
                              <w:rPr>
                                <w:rFonts w:ascii="Arial" w:hAnsi="Arial" w:cs="Arial"/>
                                <w:b/>
                                <w:sz w:val="24"/>
                                <w:szCs w:val="24"/>
                              </w:rPr>
                            </w:pPr>
                          </w:p>
                          <w:p w14:paraId="1110435D" w14:textId="77777777" w:rsidR="002135D5" w:rsidRDefault="002135D5" w:rsidP="00797154">
                            <w:pPr>
                              <w:jc w:val="center"/>
                              <w:rPr>
                                <w:rFonts w:ascii="Arial" w:hAnsi="Arial" w:cs="Arial"/>
                              </w:rPr>
                            </w:pPr>
                          </w:p>
                          <w:p w14:paraId="37F4FFA8" w14:textId="77777777" w:rsidR="00BD4B6E" w:rsidRPr="009E0402" w:rsidRDefault="00BD4B6E" w:rsidP="00797154">
                            <w:pPr>
                              <w:jc w:val="cente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type w14:anchorId="1BAEFDBF" id="_x0000_t202" coordsize="21600,21600" o:spt="202" path="m,l,21600r21600,l21600,xe">
                <v:stroke joinstyle="miter"/>
                <v:path gradientshapeok="t" o:connecttype="rect"/>
              </v:shapetype>
              <v:shape id="Text Box 9" o:spid="_x0000_s1026" type="#_x0000_t202" style="width:345.2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" stroked="f" strokeweight="6pt">
                <v:textbox>
                  <w:txbxContent>
                    <w:p w14:paraId="6CA9397C" w14:textId="77777777" w:rsidR="007A7496" w:rsidRPr="00896EE1" w:rsidRDefault="000037C2" w:rsidP="00797154">
                      <w:pPr>
                        <w:jc w:val="center"/>
                        <w:rPr>
                          <w:rFonts w:ascii="Arial" w:hAnsi="Arial" w:cs="Arial"/>
                          <w:b/>
                          <w:sz w:val="32"/>
                          <w:szCs w:val="32"/>
                        </w:rPr>
                      </w:pPr>
                      <w:r>
                        <w:rPr>
                          <w:rFonts w:ascii="Arial" w:hAnsi="Arial" w:cs="Arial"/>
                          <w:b/>
                          <w:sz w:val="32"/>
                          <w:szCs w:val="32"/>
                        </w:rPr>
                        <w:t>TECHNICAL</w:t>
                      </w:r>
                      <w:r w:rsidR="007A7496" w:rsidRPr="00896EE1">
                        <w:rPr>
                          <w:rFonts w:ascii="Arial" w:hAnsi="Arial" w:cs="Arial"/>
                          <w:b/>
                          <w:sz w:val="32"/>
                          <w:szCs w:val="32"/>
                        </w:rPr>
                        <w:t xml:space="preserve"> ADVISORY COMMITTEE</w:t>
                      </w:r>
                    </w:p>
                    <w:p w14:paraId="330F3964" w14:textId="77777777" w:rsidR="004533FE" w:rsidRDefault="004533FE" w:rsidP="004533FE">
                      <w:pPr>
                        <w:rPr>
                          <w:rFonts w:ascii="Arial" w:hAnsi="Arial" w:cs="Arial"/>
                          <w:sz w:val="24"/>
                          <w:szCs w:val="24"/>
                        </w:rPr>
                      </w:pPr>
                      <w:r>
                        <w:rPr>
                          <w:rFonts w:ascii="Arial" w:hAnsi="Arial" w:cs="Arial"/>
                          <w:sz w:val="24"/>
                          <w:szCs w:val="24"/>
                        </w:rPr>
                        <w:t xml:space="preserve">           </w:t>
                      </w:r>
                      <w:r w:rsidRPr="004533FE">
                        <w:rPr>
                          <w:rFonts w:ascii="Arial" w:hAnsi="Arial" w:cs="Arial"/>
                          <w:sz w:val="24"/>
                          <w:szCs w:val="24"/>
                        </w:rPr>
                        <w:t xml:space="preserve"> </w:t>
                      </w:r>
                      <w:r w:rsidR="00CB375F" w:rsidRPr="004533FE">
                        <w:rPr>
                          <w:rFonts w:ascii="Arial" w:hAnsi="Arial" w:cs="Arial"/>
                          <w:sz w:val="24"/>
                          <w:szCs w:val="24"/>
                        </w:rPr>
                        <w:t>Lee County Metropolitan Planning Organization</w:t>
                      </w:r>
                      <w:r w:rsidRPr="004533FE">
                        <w:rPr>
                          <w:rFonts w:ascii="Arial" w:hAnsi="Arial" w:cs="Arial"/>
                          <w:sz w:val="24"/>
                          <w:szCs w:val="24"/>
                        </w:rPr>
                        <w:t xml:space="preserve"> </w:t>
                      </w:r>
                    </w:p>
                    <w:p w14:paraId="6A19882B" w14:textId="3ECAB047" w:rsidR="0002040F" w:rsidRPr="005B4B5E" w:rsidRDefault="004533FE" w:rsidP="0002040F">
                      <w:pPr>
                        <w:ind w:left="1080" w:firstLine="360"/>
                        <w:rPr>
                          <w:rFonts w:ascii="Arial" w:hAnsi="Arial" w:cs="Arial"/>
                          <w:sz w:val="22"/>
                          <w:szCs w:val="22"/>
                        </w:rPr>
                      </w:pPr>
                      <w:r w:rsidRPr="004533FE">
                        <w:rPr>
                          <w:rFonts w:ascii="Arial" w:hAnsi="Arial" w:cs="Arial"/>
                          <w:sz w:val="24"/>
                          <w:szCs w:val="24"/>
                        </w:rPr>
                        <w:t xml:space="preserve"> </w:t>
                      </w:r>
                      <w:r w:rsidR="0002040F" w:rsidRPr="009E0402">
                        <w:rPr>
                          <w:rFonts w:ascii="Arial" w:hAnsi="Arial" w:cs="Arial"/>
                        </w:rPr>
                        <w:t xml:space="preserve"> </w:t>
                      </w:r>
                      <w:r w:rsidR="00006055">
                        <w:rPr>
                          <w:rFonts w:ascii="Arial" w:hAnsi="Arial" w:cs="Arial"/>
                        </w:rPr>
                        <w:t xml:space="preserve">     </w:t>
                      </w:r>
                      <w:r w:rsidR="0002040F" w:rsidRPr="005B4B5E">
                        <w:rPr>
                          <w:rFonts w:ascii="Arial" w:hAnsi="Arial" w:cs="Arial"/>
                          <w:sz w:val="22"/>
                          <w:szCs w:val="22"/>
                        </w:rPr>
                        <w:t xml:space="preserve">Thursday, </w:t>
                      </w:r>
                      <w:r w:rsidR="00AB7767">
                        <w:rPr>
                          <w:rFonts w:ascii="Arial" w:hAnsi="Arial" w:cs="Arial"/>
                          <w:sz w:val="22"/>
                          <w:szCs w:val="22"/>
                        </w:rPr>
                        <w:t>October 3</w:t>
                      </w:r>
                      <w:r w:rsidR="001647A3">
                        <w:rPr>
                          <w:rFonts w:ascii="Arial" w:hAnsi="Arial" w:cs="Arial"/>
                          <w:sz w:val="22"/>
                          <w:szCs w:val="22"/>
                        </w:rPr>
                        <w:t>,</w:t>
                      </w:r>
                      <w:r w:rsidR="0002040F" w:rsidRPr="005B4B5E">
                        <w:rPr>
                          <w:rFonts w:ascii="Arial" w:hAnsi="Arial" w:cs="Arial"/>
                          <w:sz w:val="22"/>
                          <w:szCs w:val="22"/>
                        </w:rPr>
                        <w:t xml:space="preserve"> 201</w:t>
                      </w:r>
                      <w:r w:rsidR="00B9026F">
                        <w:rPr>
                          <w:rFonts w:ascii="Arial" w:hAnsi="Arial" w:cs="Arial"/>
                          <w:sz w:val="22"/>
                          <w:szCs w:val="22"/>
                        </w:rPr>
                        <w:t>9</w:t>
                      </w:r>
                    </w:p>
                    <w:p w14:paraId="7089C777" w14:textId="77777777" w:rsidR="00CC55E8" w:rsidRPr="00474D73" w:rsidRDefault="0002040F" w:rsidP="00CC55E8">
                      <w:pPr>
                        <w:ind w:left="1080" w:firstLine="360"/>
                        <w:rPr>
                          <w:rFonts w:ascii="Arial" w:hAnsi="Arial" w:cs="Arial"/>
                        </w:rPr>
                      </w:pPr>
                      <w:r w:rsidRPr="009E0402">
                        <w:rPr>
                          <w:rFonts w:ascii="Arial" w:hAnsi="Arial" w:cs="Arial"/>
                        </w:rPr>
                        <w:t xml:space="preserve"> </w:t>
                      </w:r>
                      <w:r w:rsidR="00CC55E8">
                        <w:rPr>
                          <w:rFonts w:ascii="Arial" w:hAnsi="Arial" w:cs="Arial"/>
                        </w:rPr>
                        <w:t>City of Cape Coral Public Works Building</w:t>
                      </w:r>
                    </w:p>
                    <w:p w14:paraId="70B60502" w14:textId="77777777" w:rsidR="00CC55E8" w:rsidRPr="00474D73" w:rsidRDefault="00CC55E8" w:rsidP="00CC55E8">
                      <w:pPr>
                        <w:jc w:val="center"/>
                        <w:rPr>
                          <w:rFonts w:ascii="Arial" w:hAnsi="Arial" w:cs="Arial"/>
                        </w:rPr>
                      </w:pPr>
                      <w:r>
                        <w:rPr>
                          <w:rFonts w:ascii="Arial" w:hAnsi="Arial" w:cs="Arial"/>
                        </w:rPr>
                        <w:t>815 Nicholas Parkway East</w:t>
                      </w:r>
                      <w:r w:rsidRPr="00474D73">
                        <w:rPr>
                          <w:rFonts w:ascii="Arial" w:hAnsi="Arial" w:cs="Arial"/>
                        </w:rPr>
                        <w:t>,</w:t>
                      </w:r>
                      <w:r>
                        <w:rPr>
                          <w:rFonts w:ascii="Arial" w:hAnsi="Arial" w:cs="Arial"/>
                        </w:rPr>
                        <w:t xml:space="preserve"> Cape Coral, </w:t>
                      </w:r>
                      <w:r w:rsidRPr="00474D73">
                        <w:rPr>
                          <w:rFonts w:ascii="Arial" w:hAnsi="Arial" w:cs="Arial"/>
                        </w:rPr>
                        <w:t>FL 339</w:t>
                      </w:r>
                      <w:r>
                        <w:rPr>
                          <w:rFonts w:ascii="Arial" w:hAnsi="Arial" w:cs="Arial"/>
                        </w:rPr>
                        <w:t>90</w:t>
                      </w:r>
                    </w:p>
                    <w:p w14:paraId="11EB0368" w14:textId="77777777" w:rsidR="0002040F" w:rsidRPr="0071623E" w:rsidRDefault="0002040F" w:rsidP="00CC55E8">
                      <w:pPr>
                        <w:tabs>
                          <w:tab w:val="left" w:pos="-450"/>
                          <w:tab w:val="left" w:pos="360"/>
                          <w:tab w:val="left" w:pos="720"/>
                          <w:tab w:val="left" w:pos="1080"/>
                          <w:tab w:val="left" w:pos="1440"/>
                        </w:tabs>
                        <w:ind w:left="-450"/>
                        <w:jc w:val="center"/>
                        <w:rPr>
                          <w:rFonts w:ascii="Arial" w:hAnsi="Arial" w:cs="Arial"/>
                          <w:b/>
                          <w:sz w:val="24"/>
                          <w:szCs w:val="24"/>
                        </w:rPr>
                      </w:pPr>
                      <w:r>
                        <w:rPr>
                          <w:rFonts w:ascii="Arial" w:hAnsi="Arial" w:cs="Arial"/>
                          <w:b/>
                          <w:sz w:val="24"/>
                          <w:szCs w:val="24"/>
                        </w:rPr>
                        <w:t>9:30 a.m.</w:t>
                      </w:r>
                    </w:p>
                    <w:p w14:paraId="7FEE72FC" w14:textId="77777777" w:rsidR="00896EE1" w:rsidRPr="00896EE1" w:rsidRDefault="00896EE1" w:rsidP="00C345B8">
                      <w:pPr>
                        <w:jc w:val="center"/>
                        <w:rPr>
                          <w:rFonts w:ascii="Arial" w:hAnsi="Arial" w:cs="Arial"/>
                          <w:b/>
                          <w:color w:val="FF0000"/>
                          <w:sz w:val="32"/>
                          <w:szCs w:val="32"/>
                        </w:rPr>
                      </w:pPr>
                    </w:p>
                    <w:p w14:paraId="79BE3550" w14:textId="77777777" w:rsidR="0071623E" w:rsidRPr="0071623E" w:rsidRDefault="0071623E" w:rsidP="00797154">
                      <w:pPr>
                        <w:jc w:val="center"/>
                        <w:rPr>
                          <w:rFonts w:ascii="Arial" w:hAnsi="Arial" w:cs="Arial"/>
                          <w:b/>
                          <w:sz w:val="24"/>
                          <w:szCs w:val="24"/>
                        </w:rPr>
                      </w:pPr>
                    </w:p>
                    <w:p w14:paraId="1110435D" w14:textId="77777777" w:rsidR="002135D5" w:rsidRDefault="002135D5" w:rsidP="00797154">
                      <w:pPr>
                        <w:jc w:val="center"/>
                        <w:rPr>
                          <w:rFonts w:ascii="Arial" w:hAnsi="Arial" w:cs="Arial"/>
                        </w:rPr>
                      </w:pPr>
                    </w:p>
                    <w:p w14:paraId="37F4FFA8" w14:textId="77777777" w:rsidR="00BD4B6E" w:rsidRPr="009E0402" w:rsidRDefault="00BD4B6E" w:rsidP="00797154">
                      <w:pPr>
                        <w:jc w:val="center"/>
                        <w:rPr>
                          <w:rFonts w:ascii="Arial" w:hAnsi="Arial" w:cs="Arial"/>
                        </w:rPr>
                      </w:pPr>
                    </w:p>
                  </w:txbxContent>
                </v:textbox>
                <w10:anchorlock/>
              </v:shape>
            </w:pict>
          </mc:Fallback>
        </mc:AlternateContent>
      </w:r>
      <w:r w:rsidR="00896EE1">
        <w:rPr>
          <w:rFonts w:ascii="Times New Roman" w:hAnsi="Times New Roman"/>
          <w:b/>
          <w:bCs/>
          <w:noProof/>
          <w:sz w:val="24"/>
        </w:rPr>
        <mc:AlternateContent>
          <mc:Choice Requires="wps">
            <w:drawing>
              <wp:anchor distT="0" distB="0" distL="114300" distR="114300" simplePos="0" relativeHeight="251665920" behindDoc="0" locked="0" layoutInCell="1" allowOverlap="1" wp14:anchorId="4D30EBF2" wp14:editId="68D88452">
                <wp:simplePos x="0" y="0"/>
                <wp:positionH relativeFrom="column">
                  <wp:posOffset>-4771390</wp:posOffset>
                </wp:positionH>
                <wp:positionV relativeFrom="page">
                  <wp:posOffset>1149350</wp:posOffset>
                </wp:positionV>
                <wp:extent cx="977900" cy="457200"/>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977900" cy="457200"/>
                        </a:xfrm>
                        <a:prstGeom prst="rect">
                          <a:avLst/>
                        </a:prstGeom>
                        <a:solidFill>
                          <a:sysClr val="window" lastClr="FFFFFF"/>
                        </a:solidFill>
                        <a:ln w="6350">
                          <a:solidFill>
                            <a:sysClr val="window" lastClr="FFFFFF"/>
                          </a:solidFill>
                        </a:ln>
                        <a:effectLst/>
                      </wps:spPr>
                      <wps:txbx>
                        <w:txbxContent>
                          <w:p w14:paraId="2CBB4A9C" w14:textId="77777777" w:rsidR="00896EE1" w:rsidRDefault="00896EE1" w:rsidP="00896EE1">
                            <w:pPr>
                              <w:jc w:val="center"/>
                              <w:rPr>
                                <w:b/>
                              </w:rPr>
                            </w:pPr>
                            <w:r w:rsidRPr="00BD4B6E">
                              <w:rPr>
                                <w:b/>
                              </w:rPr>
                              <w:t>LOCATION</w:t>
                            </w:r>
                            <w:r>
                              <w:rPr>
                                <w:b/>
                              </w:rPr>
                              <w:t>-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0EBF2" id="Text Box 7" o:spid="_x0000_s1027" type="#_x0000_t202" style="position:absolute;left:0;text-align:left;margin-left:-375.7pt;margin-top:90.5pt;width:77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" fillcolor="window" strokecolor="window" strokeweight=".5pt">
                <v:textbox>
                  <w:txbxContent>
                    <w:p w14:paraId="2CBB4A9C" w14:textId="77777777" w:rsidR="00896EE1" w:rsidRDefault="00896EE1" w:rsidP="00896EE1">
                      <w:pPr>
                        <w:jc w:val="center"/>
                        <w:rPr>
                          <w:b/>
                        </w:rPr>
                      </w:pPr>
                      <w:r w:rsidRPr="00BD4B6E">
                        <w:rPr>
                          <w:b/>
                        </w:rPr>
                        <w:t>LOCATION</w:t>
                      </w:r>
                      <w:r>
                        <w:rPr>
                          <w:b/>
                        </w:rPr>
                        <w:t>- CHANGE</w:t>
                      </w:r>
                    </w:p>
                  </w:txbxContent>
                </v:textbox>
                <w10:wrap anchory="page"/>
              </v:shape>
            </w:pict>
          </mc:Fallback>
        </mc:AlternateContent>
      </w:r>
      <w:r w:rsidR="00863724">
        <w:rPr>
          <w:rFonts w:ascii="Arial Black" w:hAnsi="Arial Black"/>
          <w:noProof/>
          <w:sz w:val="32"/>
        </w:rPr>
        <w:drawing>
          <wp:inline distT="0" distB="0" distL="0" distR="0" wp14:anchorId="55591CB9" wp14:editId="56AFC45D">
            <wp:extent cx="2114550" cy="923925"/>
            <wp:effectExtent l="0" t="0" r="0" b="9525"/>
            <wp:docPr id="1" name="Picture 1" descr="MPO 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O Gol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923925"/>
                    </a:xfrm>
                    <a:prstGeom prst="rect">
                      <a:avLst/>
                    </a:prstGeom>
                    <a:noFill/>
                    <a:ln>
                      <a:noFill/>
                    </a:ln>
                  </pic:spPr>
                </pic:pic>
              </a:graphicData>
            </a:graphic>
          </wp:inline>
        </w:drawing>
      </w:r>
    </w:p>
    <w:p w14:paraId="21BE74DE" w14:textId="5EBB3AA1" w:rsidR="004B3B56" w:rsidRPr="006E0334" w:rsidRDefault="004E3FF8" w:rsidP="00896EE1">
      <w:pPr>
        <w:pStyle w:val="BodyTextIndent"/>
        <w:tabs>
          <w:tab w:val="left" w:pos="-450"/>
          <w:tab w:val="left" w:pos="720"/>
        </w:tabs>
        <w:ind w:left="-475" w:firstLine="385"/>
        <w:jc w:val="center"/>
        <w:rPr>
          <w:rFonts w:ascii="Arial" w:hAnsi="Arial" w:cs="Arial"/>
          <w:i w:val="0"/>
          <w:iCs/>
          <w:sz w:val="28"/>
          <w:szCs w:val="28"/>
        </w:rPr>
      </w:pPr>
      <w:r>
        <w:rPr>
          <w:rFonts w:ascii="Arial" w:hAnsi="Arial" w:cs="Arial"/>
          <w:i w:val="0"/>
          <w:iCs/>
          <w:sz w:val="28"/>
          <w:szCs w:val="28"/>
        </w:rPr>
        <w:t xml:space="preserve">Meeting Minutes </w:t>
      </w:r>
    </w:p>
    <w:p w14:paraId="229622B8" w14:textId="77777777" w:rsidR="004F4FD3" w:rsidRPr="00015937" w:rsidRDefault="004F4FD3" w:rsidP="00896EE1">
      <w:pPr>
        <w:pStyle w:val="BodyTextIndent"/>
        <w:tabs>
          <w:tab w:val="left" w:pos="-450"/>
          <w:tab w:val="left" w:pos="720"/>
        </w:tabs>
        <w:rPr>
          <w:rFonts w:ascii="Arial" w:hAnsi="Arial" w:cs="Arial"/>
          <w:i w:val="0"/>
          <w:iCs/>
          <w:sz w:val="36"/>
          <w:szCs w:val="36"/>
        </w:rPr>
        <w:sectPr w:rsidR="004F4FD3" w:rsidRPr="00015937" w:rsidSect="00205B96">
          <w:footerReference w:type="default" r:id="rId9"/>
          <w:footnotePr>
            <w:pos w:val="sectEnd"/>
          </w:footnotePr>
          <w:endnotePr>
            <w:numFmt w:val="decimal"/>
            <w:numStart w:val="0"/>
          </w:endnotePr>
          <w:pgSz w:w="12240" w:h="15840" w:code="1"/>
          <w:pgMar w:top="540" w:right="720" w:bottom="630" w:left="720" w:header="720" w:footer="720" w:gutter="0"/>
          <w:cols w:space="720"/>
          <w:vAlign w:val="center"/>
        </w:sectPr>
      </w:pPr>
    </w:p>
    <w:p w14:paraId="74BEBDEA" w14:textId="77777777" w:rsidR="0084091D" w:rsidRPr="00015937" w:rsidRDefault="00863724" w:rsidP="002667AC">
      <w:pPr>
        <w:spacing w:line="200" w:lineRule="exact"/>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56704" behindDoc="0" locked="0" layoutInCell="1" allowOverlap="1" wp14:anchorId="300D17DA" wp14:editId="0158C789">
                <wp:simplePos x="0" y="0"/>
                <wp:positionH relativeFrom="column">
                  <wp:posOffset>5715</wp:posOffset>
                </wp:positionH>
                <wp:positionV relativeFrom="paragraph">
                  <wp:posOffset>36195</wp:posOffset>
                </wp:positionV>
                <wp:extent cx="6629400"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ED82E" id="Line 2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85pt" to="522.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" strokeweight="3pt"/>
            </w:pict>
          </mc:Fallback>
        </mc:AlternateContent>
      </w:r>
    </w:p>
    <w:p w14:paraId="19B05A25" w14:textId="671CB104" w:rsidR="004B3B56" w:rsidRPr="004E3FF8" w:rsidRDefault="004E3FF8" w:rsidP="004533FE">
      <w:pPr>
        <w:jc w:val="both"/>
        <w:rPr>
          <w:rFonts w:ascii="Arial" w:hAnsi="Arial" w:cs="Arial"/>
          <w:b/>
          <w:bCs/>
          <w:sz w:val="22"/>
          <w:szCs w:val="22"/>
        </w:rPr>
      </w:pPr>
      <w:r w:rsidRPr="004E3FF8">
        <w:rPr>
          <w:rFonts w:ascii="Arial" w:hAnsi="Arial" w:cs="Arial"/>
          <w:b/>
          <w:bCs/>
          <w:sz w:val="22"/>
          <w:szCs w:val="22"/>
        </w:rPr>
        <w:t>The meeting was c</w:t>
      </w:r>
      <w:r w:rsidR="004B3B56" w:rsidRPr="004E3FF8">
        <w:rPr>
          <w:rFonts w:ascii="Arial" w:hAnsi="Arial" w:cs="Arial"/>
          <w:b/>
          <w:bCs/>
          <w:sz w:val="22"/>
          <w:szCs w:val="22"/>
        </w:rPr>
        <w:t>all</w:t>
      </w:r>
      <w:r w:rsidRPr="004E3FF8">
        <w:rPr>
          <w:rFonts w:ascii="Arial" w:hAnsi="Arial" w:cs="Arial"/>
          <w:b/>
          <w:bCs/>
          <w:sz w:val="22"/>
          <w:szCs w:val="22"/>
        </w:rPr>
        <w:t>ed</w:t>
      </w:r>
      <w:r w:rsidR="004B3B56" w:rsidRPr="004E3FF8">
        <w:rPr>
          <w:rFonts w:ascii="Arial" w:hAnsi="Arial" w:cs="Arial"/>
          <w:b/>
          <w:bCs/>
          <w:sz w:val="22"/>
          <w:szCs w:val="22"/>
        </w:rPr>
        <w:t xml:space="preserve"> to </w:t>
      </w:r>
      <w:r w:rsidRPr="004E3FF8">
        <w:rPr>
          <w:rFonts w:ascii="Arial" w:hAnsi="Arial" w:cs="Arial"/>
          <w:b/>
          <w:bCs/>
          <w:sz w:val="22"/>
          <w:szCs w:val="22"/>
        </w:rPr>
        <w:t>o</w:t>
      </w:r>
      <w:r w:rsidR="004B3B56" w:rsidRPr="004E3FF8">
        <w:rPr>
          <w:rFonts w:ascii="Arial" w:hAnsi="Arial" w:cs="Arial"/>
          <w:b/>
          <w:bCs/>
          <w:sz w:val="22"/>
          <w:szCs w:val="22"/>
        </w:rPr>
        <w:t>rder</w:t>
      </w:r>
      <w:r w:rsidRPr="004E3FF8">
        <w:rPr>
          <w:rFonts w:ascii="Arial" w:hAnsi="Arial" w:cs="Arial"/>
          <w:b/>
          <w:bCs/>
          <w:sz w:val="22"/>
          <w:szCs w:val="22"/>
        </w:rPr>
        <w:t xml:space="preserve"> at 9:30 a.m. by Chair David Murphy.  </w:t>
      </w:r>
    </w:p>
    <w:p w14:paraId="2E28E84A" w14:textId="77777777" w:rsidR="00FF24D7" w:rsidRPr="00BF3C07" w:rsidRDefault="00FF24D7" w:rsidP="004533FE">
      <w:pPr>
        <w:jc w:val="both"/>
        <w:rPr>
          <w:rFonts w:ascii="Arial" w:hAnsi="Arial" w:cs="Arial"/>
          <w:b/>
          <w:bCs/>
        </w:rPr>
      </w:pPr>
    </w:p>
    <w:p w14:paraId="23DC10DD" w14:textId="77777777" w:rsidR="004E3FF8" w:rsidRDefault="004E3FF8" w:rsidP="004E3FF8">
      <w:pPr>
        <w:jc w:val="both"/>
        <w:rPr>
          <w:rFonts w:ascii="Arial" w:hAnsi="Arial" w:cs="Arial"/>
          <w:b/>
          <w:bCs/>
          <w:sz w:val="22"/>
          <w:szCs w:val="22"/>
        </w:rPr>
      </w:pPr>
      <w:r>
        <w:rPr>
          <w:rFonts w:ascii="Arial" w:hAnsi="Arial" w:cs="Arial"/>
          <w:b/>
          <w:bCs/>
          <w:sz w:val="22"/>
          <w:szCs w:val="22"/>
        </w:rPr>
        <w:t xml:space="preserve">The Pledge of Allegiance was recited. </w:t>
      </w:r>
    </w:p>
    <w:p w14:paraId="4C7FA43C" w14:textId="77777777" w:rsidR="004E3FF8" w:rsidRDefault="004E3FF8" w:rsidP="004E3FF8">
      <w:pPr>
        <w:jc w:val="both"/>
        <w:rPr>
          <w:rFonts w:ascii="Arial" w:hAnsi="Arial" w:cs="Arial"/>
          <w:b/>
          <w:bCs/>
          <w:sz w:val="22"/>
          <w:szCs w:val="22"/>
        </w:rPr>
      </w:pPr>
    </w:p>
    <w:p w14:paraId="25A2B5BE" w14:textId="26AACA7F" w:rsidR="00F1743C" w:rsidRDefault="004E3FF8" w:rsidP="004533FE">
      <w:pPr>
        <w:tabs>
          <w:tab w:val="left" w:pos="360"/>
          <w:tab w:val="left" w:pos="450"/>
        </w:tabs>
        <w:jc w:val="both"/>
        <w:rPr>
          <w:rFonts w:ascii="Arial" w:hAnsi="Arial" w:cs="Arial"/>
          <w:b/>
          <w:sz w:val="22"/>
          <w:szCs w:val="22"/>
          <w:u w:val="single"/>
        </w:rPr>
      </w:pPr>
      <w:r w:rsidRPr="004E3FF8">
        <w:rPr>
          <w:rFonts w:ascii="Arial" w:hAnsi="Arial" w:cs="Arial"/>
          <w:b/>
          <w:sz w:val="22"/>
          <w:szCs w:val="22"/>
          <w:u w:val="single"/>
        </w:rPr>
        <w:t>Agenda Item #</w:t>
      </w:r>
      <w:r w:rsidR="00222095" w:rsidRPr="004E3FF8">
        <w:rPr>
          <w:rFonts w:ascii="Arial" w:hAnsi="Arial" w:cs="Arial"/>
          <w:b/>
          <w:sz w:val="22"/>
          <w:szCs w:val="22"/>
          <w:u w:val="single"/>
        </w:rPr>
        <w:t>1</w:t>
      </w:r>
      <w:r w:rsidRPr="004E3FF8">
        <w:rPr>
          <w:rFonts w:ascii="Arial" w:hAnsi="Arial" w:cs="Arial"/>
          <w:b/>
          <w:sz w:val="22"/>
          <w:szCs w:val="22"/>
          <w:u w:val="single"/>
        </w:rPr>
        <w:t xml:space="preserve"> - P</w:t>
      </w:r>
      <w:r w:rsidR="00552884" w:rsidRPr="004E3FF8">
        <w:rPr>
          <w:rFonts w:ascii="Arial" w:hAnsi="Arial" w:cs="Arial"/>
          <w:b/>
          <w:sz w:val="22"/>
          <w:szCs w:val="22"/>
          <w:u w:val="single"/>
        </w:rPr>
        <w:t>ublic Comments on Items on the Agenda</w:t>
      </w:r>
    </w:p>
    <w:p w14:paraId="01272808" w14:textId="56376FBB" w:rsidR="004E3FF8" w:rsidRDefault="004E3FF8" w:rsidP="004533FE">
      <w:pPr>
        <w:tabs>
          <w:tab w:val="left" w:pos="360"/>
          <w:tab w:val="left" w:pos="450"/>
        </w:tabs>
        <w:jc w:val="both"/>
        <w:rPr>
          <w:rFonts w:ascii="Arial" w:hAnsi="Arial" w:cs="Arial"/>
          <w:b/>
          <w:sz w:val="22"/>
          <w:szCs w:val="22"/>
          <w:u w:val="single"/>
        </w:rPr>
      </w:pPr>
    </w:p>
    <w:p w14:paraId="79EA0F50" w14:textId="77777777" w:rsidR="004E3FF8" w:rsidRPr="00847BA0" w:rsidRDefault="004E3FF8" w:rsidP="004E3FF8">
      <w:pPr>
        <w:tabs>
          <w:tab w:val="left" w:pos="360"/>
          <w:tab w:val="left" w:pos="450"/>
        </w:tabs>
        <w:jc w:val="both"/>
        <w:rPr>
          <w:rFonts w:ascii="Arial" w:hAnsi="Arial" w:cs="Arial"/>
          <w:bCs/>
          <w:sz w:val="22"/>
          <w:szCs w:val="22"/>
        </w:rPr>
      </w:pPr>
      <w:r>
        <w:rPr>
          <w:rFonts w:ascii="Arial" w:hAnsi="Arial" w:cs="Arial"/>
          <w:bCs/>
          <w:sz w:val="22"/>
          <w:szCs w:val="22"/>
        </w:rPr>
        <w:t xml:space="preserve">There were no public comments on items on the agenda.  </w:t>
      </w:r>
    </w:p>
    <w:p w14:paraId="27C634F3" w14:textId="77777777" w:rsidR="004E3FF8" w:rsidRPr="004E3FF8" w:rsidRDefault="004E3FF8" w:rsidP="004533FE">
      <w:pPr>
        <w:tabs>
          <w:tab w:val="left" w:pos="360"/>
          <w:tab w:val="left" w:pos="450"/>
        </w:tabs>
        <w:jc w:val="both"/>
        <w:rPr>
          <w:rFonts w:ascii="Arial" w:hAnsi="Arial" w:cs="Arial"/>
          <w:bCs/>
          <w:sz w:val="22"/>
          <w:szCs w:val="22"/>
        </w:rPr>
      </w:pPr>
    </w:p>
    <w:p w14:paraId="4EE3E351" w14:textId="5C28A0F1" w:rsidR="00AE61E7" w:rsidRDefault="004E3FF8" w:rsidP="004533FE">
      <w:pPr>
        <w:tabs>
          <w:tab w:val="left" w:pos="360"/>
          <w:tab w:val="left" w:pos="450"/>
        </w:tabs>
        <w:jc w:val="both"/>
        <w:rPr>
          <w:rFonts w:ascii="Arial" w:hAnsi="Arial" w:cs="Arial"/>
          <w:b/>
          <w:sz w:val="22"/>
          <w:szCs w:val="22"/>
          <w:u w:val="single"/>
        </w:rPr>
      </w:pPr>
      <w:r w:rsidRPr="004E3FF8">
        <w:rPr>
          <w:rFonts w:ascii="Arial" w:hAnsi="Arial" w:cs="Arial"/>
          <w:b/>
          <w:sz w:val="22"/>
          <w:szCs w:val="22"/>
          <w:u w:val="single"/>
        </w:rPr>
        <w:t>Agenda Item #</w:t>
      </w:r>
      <w:r w:rsidR="00AE61E7" w:rsidRPr="004E3FF8">
        <w:rPr>
          <w:rFonts w:ascii="Arial" w:hAnsi="Arial" w:cs="Arial"/>
          <w:b/>
          <w:sz w:val="22"/>
          <w:szCs w:val="22"/>
          <w:u w:val="single"/>
        </w:rPr>
        <w:t>2</w:t>
      </w:r>
      <w:r w:rsidRPr="004E3FF8">
        <w:rPr>
          <w:rFonts w:ascii="Arial" w:hAnsi="Arial" w:cs="Arial"/>
          <w:b/>
          <w:sz w:val="22"/>
          <w:szCs w:val="22"/>
          <w:u w:val="single"/>
        </w:rPr>
        <w:t xml:space="preserve"> - </w:t>
      </w:r>
      <w:r w:rsidR="00AE61E7" w:rsidRPr="004E3FF8">
        <w:rPr>
          <w:rFonts w:ascii="Arial" w:hAnsi="Arial" w:cs="Arial"/>
          <w:b/>
          <w:sz w:val="22"/>
          <w:szCs w:val="22"/>
          <w:u w:val="single"/>
        </w:rPr>
        <w:t>LeeTran Report</w:t>
      </w:r>
    </w:p>
    <w:p w14:paraId="1DB313F2" w14:textId="7A10EEF2" w:rsidR="004E3FF8" w:rsidRDefault="004E3FF8" w:rsidP="004533FE">
      <w:pPr>
        <w:tabs>
          <w:tab w:val="left" w:pos="360"/>
          <w:tab w:val="left" w:pos="450"/>
        </w:tabs>
        <w:jc w:val="both"/>
        <w:rPr>
          <w:rFonts w:ascii="Arial" w:hAnsi="Arial" w:cs="Arial"/>
          <w:b/>
          <w:sz w:val="22"/>
          <w:szCs w:val="22"/>
          <w:u w:val="single"/>
        </w:rPr>
      </w:pPr>
    </w:p>
    <w:p w14:paraId="76ABB76A" w14:textId="5023D2D4" w:rsidR="004E3FF8" w:rsidRDefault="00073CED" w:rsidP="004533FE">
      <w:pPr>
        <w:tabs>
          <w:tab w:val="left" w:pos="360"/>
          <w:tab w:val="left" w:pos="450"/>
        </w:tabs>
        <w:jc w:val="both"/>
        <w:rPr>
          <w:rFonts w:ascii="Arial" w:hAnsi="Arial" w:cs="Arial"/>
          <w:bCs/>
          <w:sz w:val="22"/>
          <w:szCs w:val="22"/>
        </w:rPr>
      </w:pPr>
      <w:r>
        <w:rPr>
          <w:rFonts w:ascii="Arial" w:hAnsi="Arial" w:cs="Arial"/>
          <w:bCs/>
          <w:sz w:val="22"/>
          <w:szCs w:val="22"/>
        </w:rPr>
        <w:t xml:space="preserve">LeeTran had nothing to report.  </w:t>
      </w:r>
    </w:p>
    <w:p w14:paraId="289292BD" w14:textId="6285FE82" w:rsidR="00073CED" w:rsidRDefault="00073CED" w:rsidP="004533FE">
      <w:pPr>
        <w:tabs>
          <w:tab w:val="left" w:pos="360"/>
          <w:tab w:val="left" w:pos="450"/>
        </w:tabs>
        <w:jc w:val="both"/>
        <w:rPr>
          <w:rFonts w:ascii="Arial" w:hAnsi="Arial" w:cs="Arial"/>
          <w:bCs/>
          <w:sz w:val="22"/>
          <w:szCs w:val="22"/>
        </w:rPr>
      </w:pPr>
    </w:p>
    <w:p w14:paraId="4981ADDF" w14:textId="1FB3B63E" w:rsidR="00073CED" w:rsidRDefault="00073CED" w:rsidP="004533FE">
      <w:pPr>
        <w:tabs>
          <w:tab w:val="left" w:pos="360"/>
          <w:tab w:val="left" w:pos="450"/>
        </w:tabs>
        <w:jc w:val="both"/>
        <w:rPr>
          <w:rFonts w:ascii="Arial" w:hAnsi="Arial" w:cs="Arial"/>
          <w:b/>
          <w:sz w:val="22"/>
          <w:szCs w:val="22"/>
          <w:u w:val="single"/>
        </w:rPr>
      </w:pPr>
      <w:r w:rsidRPr="00073CED">
        <w:rPr>
          <w:rFonts w:ascii="Arial" w:hAnsi="Arial" w:cs="Arial"/>
          <w:b/>
          <w:sz w:val="22"/>
          <w:szCs w:val="22"/>
          <w:u w:val="single"/>
        </w:rPr>
        <w:t>Roll Call</w:t>
      </w:r>
    </w:p>
    <w:p w14:paraId="4C633AB8" w14:textId="77777777" w:rsidR="00073CED" w:rsidRPr="00073CED" w:rsidRDefault="00073CED" w:rsidP="004533FE">
      <w:pPr>
        <w:tabs>
          <w:tab w:val="left" w:pos="360"/>
          <w:tab w:val="left" w:pos="450"/>
        </w:tabs>
        <w:jc w:val="both"/>
        <w:rPr>
          <w:rFonts w:ascii="Arial" w:hAnsi="Arial" w:cs="Arial"/>
          <w:b/>
          <w:sz w:val="22"/>
          <w:szCs w:val="22"/>
          <w:u w:val="single"/>
        </w:rPr>
      </w:pPr>
    </w:p>
    <w:p w14:paraId="60379F9C" w14:textId="647FB38F" w:rsidR="00073CED" w:rsidRDefault="00073CED" w:rsidP="00073CED">
      <w:pPr>
        <w:jc w:val="both"/>
        <w:rPr>
          <w:rFonts w:ascii="Arial" w:hAnsi="Arial" w:cs="Arial"/>
          <w:b/>
          <w:bCs/>
          <w:sz w:val="22"/>
          <w:szCs w:val="22"/>
        </w:rPr>
      </w:pPr>
      <w:r w:rsidRPr="00A8695E">
        <w:rPr>
          <w:rFonts w:ascii="Arial" w:hAnsi="Arial" w:cs="Arial"/>
          <w:b/>
          <w:bCs/>
          <w:sz w:val="22"/>
          <w:szCs w:val="22"/>
        </w:rPr>
        <w:t xml:space="preserve">The roll was called.  </w:t>
      </w:r>
      <w:r>
        <w:rPr>
          <w:rFonts w:ascii="Arial" w:hAnsi="Arial" w:cs="Arial"/>
          <w:b/>
          <w:bCs/>
          <w:sz w:val="22"/>
          <w:szCs w:val="22"/>
        </w:rPr>
        <w:t xml:space="preserve">There was a quorum.  </w:t>
      </w:r>
      <w:r w:rsidRPr="00A8695E">
        <w:rPr>
          <w:rFonts w:ascii="Arial" w:hAnsi="Arial" w:cs="Arial"/>
          <w:b/>
          <w:bCs/>
          <w:sz w:val="22"/>
          <w:szCs w:val="22"/>
        </w:rPr>
        <w:t xml:space="preserve">Those members in attendance included </w:t>
      </w:r>
      <w:r>
        <w:rPr>
          <w:rFonts w:ascii="Arial" w:hAnsi="Arial" w:cs="Arial"/>
          <w:b/>
          <w:bCs/>
          <w:sz w:val="22"/>
          <w:szCs w:val="22"/>
        </w:rPr>
        <w:t>Andy Getch</w:t>
      </w:r>
      <w:r w:rsidRPr="00A8695E">
        <w:rPr>
          <w:rFonts w:ascii="Arial" w:hAnsi="Arial" w:cs="Arial"/>
          <w:b/>
          <w:bCs/>
          <w:sz w:val="22"/>
          <w:szCs w:val="22"/>
        </w:rPr>
        <w:t xml:space="preserve"> with the Lee County Department of Community Development; </w:t>
      </w:r>
      <w:r>
        <w:rPr>
          <w:rFonts w:ascii="Arial" w:hAnsi="Arial" w:cs="Arial"/>
          <w:b/>
          <w:bCs/>
          <w:sz w:val="22"/>
          <w:szCs w:val="22"/>
        </w:rPr>
        <w:t xml:space="preserve">David Murphy with the Lee County Department of Transportation; Mike Fiigon with the Lee County Port Authority; Levi McCollum with LeeTran; Richard Perdue with Lee County Schools Transportation District; Wyatt Daltry with Cape Coral Department of Community Development; Persides Zambrano with Cape Coral Public Works; Jodie Costello and Kenyatta Watts with Cape Coral Mini-Bus Service; Carl Karakos with the City of Fort Myers; Craig Chandler with the City of Sanibel; Matt Feeney with the City of Bonita Springs; Eric Ortman with Collier MPO; Gary Harrell and Lakshmi Gurram </w:t>
      </w:r>
      <w:r w:rsidRPr="00A8695E">
        <w:rPr>
          <w:rFonts w:ascii="Arial" w:hAnsi="Arial" w:cs="Arial"/>
          <w:b/>
          <w:bCs/>
          <w:sz w:val="22"/>
          <w:szCs w:val="22"/>
        </w:rPr>
        <w:t>with the Charlotte County-Punta Gorda MPO</w:t>
      </w:r>
      <w:r>
        <w:rPr>
          <w:rFonts w:ascii="Arial" w:hAnsi="Arial" w:cs="Arial"/>
          <w:b/>
          <w:bCs/>
          <w:sz w:val="22"/>
          <w:szCs w:val="22"/>
        </w:rPr>
        <w:t>; Charles Kammerer with the Southwest Florida Regional Planning Council; and Mike Cook with the Lehigh Acres Municipal Services Improvement District</w:t>
      </w:r>
      <w:r w:rsidRPr="00A8695E">
        <w:rPr>
          <w:rFonts w:ascii="Arial" w:hAnsi="Arial" w:cs="Arial"/>
          <w:b/>
          <w:bCs/>
          <w:sz w:val="22"/>
          <w:szCs w:val="22"/>
        </w:rPr>
        <w:t xml:space="preserve">.  Others in attendance included </w:t>
      </w:r>
      <w:r>
        <w:rPr>
          <w:rFonts w:ascii="Arial" w:hAnsi="Arial" w:cs="Arial"/>
          <w:b/>
          <w:bCs/>
          <w:sz w:val="22"/>
          <w:szCs w:val="22"/>
        </w:rPr>
        <w:t xml:space="preserve">Michael Tisch with FDOT; </w:t>
      </w:r>
      <w:r w:rsidRPr="00A8695E">
        <w:rPr>
          <w:rFonts w:ascii="Arial" w:hAnsi="Arial" w:cs="Arial"/>
          <w:b/>
          <w:bCs/>
          <w:sz w:val="22"/>
          <w:szCs w:val="22"/>
        </w:rPr>
        <w:t>Don Scott</w:t>
      </w:r>
      <w:r>
        <w:rPr>
          <w:rFonts w:ascii="Arial" w:hAnsi="Arial" w:cs="Arial"/>
          <w:b/>
          <w:bCs/>
          <w:sz w:val="22"/>
          <w:szCs w:val="22"/>
        </w:rPr>
        <w:t>, Ron Gogoi, and Calandra Barraco w</w:t>
      </w:r>
      <w:r w:rsidRPr="00A8695E">
        <w:rPr>
          <w:rFonts w:ascii="Arial" w:hAnsi="Arial" w:cs="Arial"/>
          <w:b/>
          <w:bCs/>
          <w:sz w:val="22"/>
          <w:szCs w:val="22"/>
        </w:rPr>
        <w:t>ith the Lee County MPO</w:t>
      </w:r>
      <w:r>
        <w:rPr>
          <w:rFonts w:ascii="Arial" w:hAnsi="Arial" w:cs="Arial"/>
          <w:b/>
          <w:bCs/>
          <w:sz w:val="22"/>
          <w:szCs w:val="22"/>
        </w:rPr>
        <w:t xml:space="preserve">; Ned Baier and Ralph Bove with Volkert Engineering; and Steve Ludwinski with the Corradino Group.   </w:t>
      </w:r>
    </w:p>
    <w:p w14:paraId="17946DF9" w14:textId="77777777" w:rsidR="00AE61E7" w:rsidRPr="008D64B9" w:rsidRDefault="00AE61E7" w:rsidP="004533FE">
      <w:pPr>
        <w:tabs>
          <w:tab w:val="left" w:pos="360"/>
          <w:tab w:val="left" w:pos="450"/>
        </w:tabs>
        <w:jc w:val="both"/>
        <w:rPr>
          <w:rFonts w:ascii="Arial" w:hAnsi="Arial" w:cs="Arial"/>
          <w:bCs/>
          <w:sz w:val="22"/>
          <w:szCs w:val="22"/>
        </w:rPr>
      </w:pPr>
    </w:p>
    <w:p w14:paraId="344BB13D" w14:textId="1453D2C4" w:rsidR="00AE61E7" w:rsidRDefault="004E3FF8" w:rsidP="004533FE">
      <w:pPr>
        <w:tabs>
          <w:tab w:val="left" w:pos="360"/>
          <w:tab w:val="left" w:pos="450"/>
        </w:tabs>
        <w:jc w:val="both"/>
        <w:rPr>
          <w:rFonts w:ascii="Arial" w:hAnsi="Arial" w:cs="Arial"/>
          <w:b/>
          <w:sz w:val="22"/>
          <w:szCs w:val="22"/>
          <w:u w:val="single"/>
        </w:rPr>
      </w:pPr>
      <w:r w:rsidRPr="004E3FF8">
        <w:rPr>
          <w:rFonts w:ascii="Arial" w:hAnsi="Arial" w:cs="Arial"/>
          <w:b/>
          <w:sz w:val="22"/>
          <w:szCs w:val="22"/>
          <w:u w:val="single"/>
        </w:rPr>
        <w:t>Agenda Item #</w:t>
      </w:r>
      <w:r w:rsidR="00AE61E7" w:rsidRPr="004E3FF8">
        <w:rPr>
          <w:rFonts w:ascii="Arial" w:hAnsi="Arial" w:cs="Arial"/>
          <w:b/>
          <w:sz w:val="22"/>
          <w:szCs w:val="22"/>
          <w:u w:val="single"/>
        </w:rPr>
        <w:t>3</w:t>
      </w:r>
      <w:r w:rsidRPr="004E3FF8">
        <w:rPr>
          <w:rFonts w:ascii="Arial" w:hAnsi="Arial" w:cs="Arial"/>
          <w:b/>
          <w:sz w:val="22"/>
          <w:szCs w:val="22"/>
          <w:u w:val="single"/>
        </w:rPr>
        <w:t xml:space="preserve"> - </w:t>
      </w:r>
      <w:r w:rsidR="00AE61E7" w:rsidRPr="004E3FF8">
        <w:rPr>
          <w:rFonts w:ascii="Arial" w:hAnsi="Arial" w:cs="Arial"/>
          <w:b/>
          <w:sz w:val="22"/>
          <w:szCs w:val="22"/>
          <w:u w:val="single"/>
        </w:rPr>
        <w:t>FDOT Report</w:t>
      </w:r>
      <w:r w:rsidR="009A76B1" w:rsidRPr="004E3FF8">
        <w:rPr>
          <w:rFonts w:ascii="Arial" w:hAnsi="Arial" w:cs="Arial"/>
          <w:b/>
          <w:sz w:val="22"/>
          <w:szCs w:val="22"/>
          <w:u w:val="single"/>
        </w:rPr>
        <w:t xml:space="preserve"> </w:t>
      </w:r>
    </w:p>
    <w:p w14:paraId="6EC971F5" w14:textId="4125AC28" w:rsidR="004E3FF8" w:rsidRDefault="004E3FF8" w:rsidP="004533FE">
      <w:pPr>
        <w:tabs>
          <w:tab w:val="left" w:pos="360"/>
          <w:tab w:val="left" w:pos="450"/>
        </w:tabs>
        <w:jc w:val="both"/>
        <w:rPr>
          <w:rFonts w:ascii="Arial" w:hAnsi="Arial" w:cs="Arial"/>
          <w:b/>
          <w:sz w:val="22"/>
          <w:szCs w:val="22"/>
          <w:u w:val="single"/>
        </w:rPr>
      </w:pPr>
    </w:p>
    <w:p w14:paraId="5D4A4096" w14:textId="03838EC9" w:rsidR="004E3FF8" w:rsidRPr="004E3FF8" w:rsidRDefault="004E3FF8" w:rsidP="004533FE">
      <w:pPr>
        <w:tabs>
          <w:tab w:val="left" w:pos="360"/>
          <w:tab w:val="left" w:pos="450"/>
        </w:tabs>
        <w:jc w:val="both"/>
        <w:rPr>
          <w:rFonts w:ascii="Arial" w:hAnsi="Arial" w:cs="Arial"/>
          <w:bCs/>
          <w:sz w:val="22"/>
          <w:szCs w:val="22"/>
        </w:rPr>
      </w:pPr>
      <w:r>
        <w:rPr>
          <w:rFonts w:ascii="Arial" w:hAnsi="Arial" w:cs="Arial"/>
          <w:bCs/>
          <w:sz w:val="22"/>
          <w:szCs w:val="22"/>
        </w:rPr>
        <w:t>Mr. Michael Tisch with FDOT gave the FDOT report.  He said</w:t>
      </w:r>
      <w:r w:rsidR="00586A6B">
        <w:rPr>
          <w:rFonts w:ascii="Arial" w:hAnsi="Arial" w:cs="Arial"/>
          <w:bCs/>
          <w:sz w:val="22"/>
          <w:szCs w:val="22"/>
        </w:rPr>
        <w:t xml:space="preserve"> FDOT is currently working on the tentative work program.  </w:t>
      </w:r>
      <w:r>
        <w:rPr>
          <w:rFonts w:ascii="Arial" w:hAnsi="Arial" w:cs="Arial"/>
          <w:bCs/>
          <w:sz w:val="22"/>
          <w:szCs w:val="22"/>
        </w:rPr>
        <w:t xml:space="preserve"> </w:t>
      </w:r>
    </w:p>
    <w:p w14:paraId="7907EB37" w14:textId="77777777" w:rsidR="00730887" w:rsidRPr="008D64B9" w:rsidRDefault="00C779A0" w:rsidP="004E3FF8">
      <w:pPr>
        <w:jc w:val="center"/>
        <w:rPr>
          <w:rFonts w:ascii="Arial" w:hAnsi="Arial" w:cs="Arial"/>
          <w:b/>
          <w:bCs/>
          <w:sz w:val="22"/>
          <w:szCs w:val="22"/>
        </w:rPr>
      </w:pPr>
      <w:r w:rsidRPr="008D64B9">
        <w:rPr>
          <w:rFonts w:ascii="Arial" w:hAnsi="Arial" w:cs="Arial"/>
          <w:b/>
          <w:bCs/>
          <w:sz w:val="22"/>
          <w:szCs w:val="22"/>
        </w:rPr>
        <w:t>New Business</w:t>
      </w:r>
    </w:p>
    <w:p w14:paraId="3FD793D1" w14:textId="77777777" w:rsidR="00C07219" w:rsidRPr="008D64B9" w:rsidRDefault="00C07219" w:rsidP="004533FE">
      <w:pPr>
        <w:jc w:val="both"/>
        <w:rPr>
          <w:rFonts w:ascii="Arial" w:hAnsi="Arial" w:cs="Arial"/>
          <w:b/>
          <w:bCs/>
          <w:sz w:val="22"/>
          <w:szCs w:val="22"/>
        </w:rPr>
      </w:pPr>
    </w:p>
    <w:p w14:paraId="3419DE6E" w14:textId="77777777" w:rsidR="004E3FF8" w:rsidRPr="004E3FF8" w:rsidRDefault="004E3FF8" w:rsidP="00663315">
      <w:pPr>
        <w:tabs>
          <w:tab w:val="left" w:pos="360"/>
          <w:tab w:val="left" w:pos="450"/>
        </w:tabs>
        <w:ind w:left="360" w:hanging="360"/>
        <w:jc w:val="both"/>
        <w:rPr>
          <w:rFonts w:ascii="Arial" w:hAnsi="Arial" w:cs="Arial"/>
          <w:b/>
          <w:sz w:val="22"/>
          <w:szCs w:val="22"/>
          <w:u w:val="single"/>
        </w:rPr>
      </w:pPr>
      <w:r w:rsidRPr="004E3FF8">
        <w:rPr>
          <w:rFonts w:ascii="Arial" w:hAnsi="Arial" w:cs="Arial"/>
          <w:b/>
          <w:sz w:val="22"/>
          <w:szCs w:val="22"/>
          <w:u w:val="single"/>
        </w:rPr>
        <w:t>Agenda Item #</w:t>
      </w:r>
      <w:r w:rsidR="00AE61E7" w:rsidRPr="004E3FF8">
        <w:rPr>
          <w:rFonts w:ascii="Arial" w:hAnsi="Arial" w:cs="Arial"/>
          <w:b/>
          <w:sz w:val="22"/>
          <w:szCs w:val="22"/>
          <w:u w:val="single"/>
        </w:rPr>
        <w:t>4</w:t>
      </w:r>
      <w:r w:rsidRPr="004E3FF8">
        <w:rPr>
          <w:rFonts w:ascii="Arial" w:hAnsi="Arial" w:cs="Arial"/>
          <w:b/>
          <w:sz w:val="22"/>
          <w:szCs w:val="22"/>
          <w:u w:val="single"/>
        </w:rPr>
        <w:t xml:space="preserve"> - </w:t>
      </w:r>
      <w:r w:rsidR="00983809" w:rsidRPr="004E3FF8">
        <w:rPr>
          <w:rFonts w:ascii="Arial" w:hAnsi="Arial" w:cs="Arial"/>
          <w:b/>
          <w:sz w:val="22"/>
          <w:szCs w:val="22"/>
          <w:u w:val="single"/>
        </w:rPr>
        <w:t>*</w:t>
      </w:r>
      <w:r w:rsidR="00663315" w:rsidRPr="004E3FF8">
        <w:rPr>
          <w:rFonts w:ascii="Arial" w:hAnsi="Arial" w:cs="Arial"/>
          <w:b/>
          <w:sz w:val="22"/>
          <w:szCs w:val="22"/>
          <w:u w:val="single"/>
        </w:rPr>
        <w:t xml:space="preserve">Review and </w:t>
      </w:r>
      <w:r w:rsidR="00402551" w:rsidRPr="004E3FF8">
        <w:rPr>
          <w:rFonts w:ascii="Arial" w:hAnsi="Arial" w:cs="Arial"/>
          <w:b/>
          <w:sz w:val="22"/>
          <w:szCs w:val="22"/>
          <w:u w:val="single"/>
        </w:rPr>
        <w:t xml:space="preserve">Approval of the </w:t>
      </w:r>
      <w:r w:rsidR="00AB7767" w:rsidRPr="004E3FF8">
        <w:rPr>
          <w:rFonts w:ascii="Arial" w:hAnsi="Arial" w:cs="Arial"/>
          <w:b/>
          <w:sz w:val="22"/>
          <w:szCs w:val="22"/>
          <w:u w:val="single"/>
        </w:rPr>
        <w:t>September 5,</w:t>
      </w:r>
      <w:r w:rsidR="00354849" w:rsidRPr="004E3FF8">
        <w:rPr>
          <w:rFonts w:ascii="Arial" w:hAnsi="Arial" w:cs="Arial"/>
          <w:b/>
          <w:sz w:val="22"/>
          <w:szCs w:val="22"/>
          <w:u w:val="single"/>
        </w:rPr>
        <w:t xml:space="preserve"> 201</w:t>
      </w:r>
      <w:r w:rsidR="00B9026F" w:rsidRPr="004E3FF8">
        <w:rPr>
          <w:rFonts w:ascii="Arial" w:hAnsi="Arial" w:cs="Arial"/>
          <w:b/>
          <w:sz w:val="22"/>
          <w:szCs w:val="22"/>
          <w:u w:val="single"/>
        </w:rPr>
        <w:t>9</w:t>
      </w:r>
      <w:r w:rsidR="00354849" w:rsidRPr="004E3FF8">
        <w:rPr>
          <w:rFonts w:ascii="Arial" w:hAnsi="Arial" w:cs="Arial"/>
          <w:b/>
          <w:sz w:val="22"/>
          <w:szCs w:val="22"/>
          <w:u w:val="single"/>
        </w:rPr>
        <w:t xml:space="preserve"> TAC </w:t>
      </w:r>
      <w:r w:rsidR="00663315" w:rsidRPr="004E3FF8">
        <w:rPr>
          <w:rFonts w:ascii="Arial" w:hAnsi="Arial" w:cs="Arial"/>
          <w:b/>
          <w:sz w:val="22"/>
          <w:szCs w:val="22"/>
          <w:u w:val="single"/>
        </w:rPr>
        <w:t>Mee</w:t>
      </w:r>
      <w:r w:rsidR="00767CB2" w:rsidRPr="004E3FF8">
        <w:rPr>
          <w:rFonts w:ascii="Arial" w:hAnsi="Arial" w:cs="Arial"/>
          <w:b/>
          <w:sz w:val="22"/>
          <w:szCs w:val="22"/>
          <w:u w:val="single"/>
        </w:rPr>
        <w:t>ting Summar</w:t>
      </w:r>
      <w:r w:rsidR="0086036D" w:rsidRPr="004E3FF8">
        <w:rPr>
          <w:rFonts w:ascii="Arial" w:hAnsi="Arial" w:cs="Arial"/>
          <w:b/>
          <w:sz w:val="22"/>
          <w:szCs w:val="22"/>
          <w:u w:val="single"/>
        </w:rPr>
        <w:t>y</w:t>
      </w:r>
      <w:r w:rsidR="00767CB2" w:rsidRPr="004E3FF8">
        <w:rPr>
          <w:rFonts w:ascii="Arial" w:hAnsi="Arial" w:cs="Arial"/>
          <w:b/>
          <w:sz w:val="22"/>
          <w:szCs w:val="22"/>
          <w:u w:val="single"/>
        </w:rPr>
        <w:t xml:space="preserve"> </w:t>
      </w:r>
    </w:p>
    <w:p w14:paraId="7275DB57" w14:textId="77777777" w:rsidR="004E3FF8" w:rsidRDefault="004E3FF8" w:rsidP="00663315">
      <w:pPr>
        <w:tabs>
          <w:tab w:val="left" w:pos="360"/>
          <w:tab w:val="left" w:pos="450"/>
        </w:tabs>
        <w:ind w:left="360" w:hanging="360"/>
        <w:jc w:val="both"/>
        <w:rPr>
          <w:rFonts w:ascii="Arial" w:hAnsi="Arial" w:cs="Arial"/>
          <w:bCs/>
          <w:sz w:val="22"/>
          <w:szCs w:val="22"/>
        </w:rPr>
      </w:pPr>
    </w:p>
    <w:p w14:paraId="0937B237" w14:textId="5DF17FA7" w:rsidR="00ED7975" w:rsidRPr="00123F91" w:rsidRDefault="00586A6B" w:rsidP="00ED7975">
      <w:pPr>
        <w:pStyle w:val="NoSpacing"/>
        <w:rPr>
          <w:rFonts w:ascii="Arial" w:hAnsi="Arial" w:cs="Arial"/>
          <w:bCs/>
          <w:sz w:val="22"/>
          <w:szCs w:val="22"/>
        </w:rPr>
      </w:pPr>
      <w:r>
        <w:rPr>
          <w:rFonts w:ascii="Arial" w:hAnsi="Arial" w:cs="Arial"/>
          <w:b/>
          <w:bCs/>
          <w:sz w:val="22"/>
          <w:szCs w:val="22"/>
        </w:rPr>
        <w:t xml:space="preserve">Mr. Carl Karakos </w:t>
      </w:r>
      <w:r w:rsidR="00ED7975">
        <w:rPr>
          <w:rFonts w:ascii="Arial" w:hAnsi="Arial" w:cs="Arial"/>
          <w:b/>
          <w:bCs/>
          <w:sz w:val="22"/>
          <w:szCs w:val="22"/>
        </w:rPr>
        <w:t>m</w:t>
      </w:r>
      <w:r w:rsidR="00ED7975" w:rsidRPr="00123F91">
        <w:rPr>
          <w:rFonts w:ascii="Arial" w:hAnsi="Arial" w:cs="Arial"/>
          <w:b/>
          <w:bCs/>
          <w:sz w:val="22"/>
          <w:szCs w:val="22"/>
        </w:rPr>
        <w:t xml:space="preserve">ade the motion to approve the </w:t>
      </w:r>
      <w:r w:rsidR="00ED7975">
        <w:rPr>
          <w:rFonts w:ascii="Arial" w:hAnsi="Arial" w:cs="Arial"/>
          <w:b/>
          <w:bCs/>
          <w:sz w:val="22"/>
          <w:szCs w:val="22"/>
        </w:rPr>
        <w:t>September 5</w:t>
      </w:r>
      <w:r w:rsidR="00ED7975" w:rsidRPr="00123F91">
        <w:rPr>
          <w:rFonts w:ascii="Arial" w:hAnsi="Arial" w:cs="Arial"/>
          <w:b/>
          <w:bCs/>
          <w:sz w:val="22"/>
          <w:szCs w:val="22"/>
        </w:rPr>
        <w:t xml:space="preserve">, 2019 Meeting Summary.  </w:t>
      </w:r>
      <w:r>
        <w:rPr>
          <w:rFonts w:ascii="Arial" w:hAnsi="Arial" w:cs="Arial"/>
          <w:b/>
          <w:bCs/>
          <w:sz w:val="22"/>
          <w:szCs w:val="22"/>
        </w:rPr>
        <w:t xml:space="preserve">Mr. Andy Getch </w:t>
      </w:r>
      <w:r w:rsidR="00ED7975">
        <w:rPr>
          <w:rFonts w:ascii="Arial" w:hAnsi="Arial" w:cs="Arial"/>
          <w:b/>
          <w:bCs/>
          <w:sz w:val="22"/>
          <w:szCs w:val="22"/>
        </w:rPr>
        <w:t>s</w:t>
      </w:r>
      <w:r w:rsidR="00ED7975" w:rsidRPr="00123F91">
        <w:rPr>
          <w:rFonts w:ascii="Arial" w:hAnsi="Arial" w:cs="Arial"/>
          <w:b/>
          <w:bCs/>
          <w:sz w:val="22"/>
          <w:szCs w:val="22"/>
        </w:rPr>
        <w:t>econded the motion.  There were no objections, and the motion passed unanimously.</w:t>
      </w:r>
      <w:r w:rsidR="00ED7975" w:rsidRPr="00123F91">
        <w:rPr>
          <w:rFonts w:ascii="Arial" w:hAnsi="Arial" w:cs="Arial"/>
          <w:bCs/>
          <w:sz w:val="22"/>
          <w:szCs w:val="22"/>
        </w:rPr>
        <w:t xml:space="preserve">  </w:t>
      </w:r>
    </w:p>
    <w:p w14:paraId="15C2DDCA" w14:textId="77777777" w:rsidR="007D776A" w:rsidRPr="008D64B9" w:rsidRDefault="007D776A" w:rsidP="00663315">
      <w:pPr>
        <w:tabs>
          <w:tab w:val="left" w:pos="360"/>
          <w:tab w:val="left" w:pos="450"/>
        </w:tabs>
        <w:ind w:left="360" w:hanging="360"/>
        <w:jc w:val="both"/>
        <w:rPr>
          <w:rFonts w:ascii="Arial" w:hAnsi="Arial" w:cs="Arial"/>
          <w:bCs/>
          <w:sz w:val="22"/>
          <w:szCs w:val="22"/>
        </w:rPr>
      </w:pPr>
    </w:p>
    <w:p w14:paraId="577C925B" w14:textId="77777777" w:rsidR="004E3FF8" w:rsidRPr="004E3FF8" w:rsidRDefault="004E3FF8" w:rsidP="00663315">
      <w:pPr>
        <w:tabs>
          <w:tab w:val="left" w:pos="360"/>
          <w:tab w:val="left" w:pos="450"/>
        </w:tabs>
        <w:ind w:left="360" w:hanging="360"/>
        <w:jc w:val="both"/>
        <w:rPr>
          <w:rFonts w:ascii="Arial" w:hAnsi="Arial" w:cs="Arial"/>
          <w:b/>
          <w:sz w:val="22"/>
          <w:szCs w:val="22"/>
          <w:u w:val="single"/>
        </w:rPr>
      </w:pPr>
      <w:r w:rsidRPr="004E3FF8">
        <w:rPr>
          <w:rFonts w:ascii="Arial" w:hAnsi="Arial" w:cs="Arial"/>
          <w:b/>
          <w:sz w:val="22"/>
          <w:szCs w:val="22"/>
          <w:u w:val="single"/>
        </w:rPr>
        <w:t>Agenda Item #</w:t>
      </w:r>
      <w:r w:rsidR="007D776A" w:rsidRPr="004E3FF8">
        <w:rPr>
          <w:rFonts w:ascii="Arial" w:hAnsi="Arial" w:cs="Arial"/>
          <w:b/>
          <w:sz w:val="22"/>
          <w:szCs w:val="22"/>
          <w:u w:val="single"/>
        </w:rPr>
        <w:t>5</w:t>
      </w:r>
      <w:r w:rsidRPr="004E3FF8">
        <w:rPr>
          <w:rFonts w:ascii="Arial" w:hAnsi="Arial" w:cs="Arial"/>
          <w:b/>
          <w:sz w:val="22"/>
          <w:szCs w:val="22"/>
          <w:u w:val="single"/>
        </w:rPr>
        <w:t xml:space="preserve"> - *</w:t>
      </w:r>
      <w:r w:rsidR="008D64B9" w:rsidRPr="004E3FF8">
        <w:rPr>
          <w:rFonts w:ascii="Arial" w:hAnsi="Arial" w:cs="Arial"/>
          <w:b/>
          <w:sz w:val="22"/>
          <w:szCs w:val="22"/>
          <w:u w:val="single"/>
        </w:rPr>
        <w:t xml:space="preserve">Approve the Annual FDOT Statewide Safety Targets </w:t>
      </w:r>
    </w:p>
    <w:p w14:paraId="794A91AA" w14:textId="77777777" w:rsidR="004E3FF8" w:rsidRDefault="004E3FF8" w:rsidP="00663315">
      <w:pPr>
        <w:tabs>
          <w:tab w:val="left" w:pos="360"/>
          <w:tab w:val="left" w:pos="450"/>
        </w:tabs>
        <w:ind w:left="360" w:hanging="360"/>
        <w:jc w:val="both"/>
        <w:rPr>
          <w:rFonts w:ascii="Arial" w:hAnsi="Arial" w:cs="Arial"/>
          <w:bCs/>
          <w:sz w:val="22"/>
          <w:szCs w:val="22"/>
        </w:rPr>
      </w:pPr>
    </w:p>
    <w:p w14:paraId="1913D823" w14:textId="33A02E89" w:rsidR="00856824" w:rsidRPr="00856824" w:rsidRDefault="004E3FF8" w:rsidP="00856824">
      <w:pPr>
        <w:tabs>
          <w:tab w:val="left" w:pos="2160"/>
        </w:tabs>
        <w:spacing w:after="120"/>
        <w:jc w:val="both"/>
        <w:rPr>
          <w:rFonts w:ascii="Arial" w:hAnsi="Arial" w:cs="Arial"/>
          <w:sz w:val="22"/>
          <w:szCs w:val="22"/>
        </w:rPr>
      </w:pPr>
      <w:r w:rsidRPr="00856824">
        <w:rPr>
          <w:rFonts w:ascii="Arial" w:hAnsi="Arial" w:cs="Arial"/>
          <w:sz w:val="22"/>
          <w:szCs w:val="22"/>
        </w:rPr>
        <w:t xml:space="preserve">Mr. </w:t>
      </w:r>
      <w:r w:rsidR="008D64B9" w:rsidRPr="00856824">
        <w:rPr>
          <w:rFonts w:ascii="Arial" w:hAnsi="Arial" w:cs="Arial"/>
          <w:sz w:val="22"/>
          <w:szCs w:val="22"/>
        </w:rPr>
        <w:t>Don Scott</w:t>
      </w:r>
      <w:r w:rsidR="00856824" w:rsidRPr="00856824">
        <w:rPr>
          <w:rFonts w:ascii="Arial" w:hAnsi="Arial" w:cs="Arial"/>
          <w:sz w:val="22"/>
          <w:szCs w:val="22"/>
        </w:rPr>
        <w:t xml:space="preserve"> presented this agenda item for the approval of the Annual FDOT Statewide Safety Targets</w:t>
      </w:r>
      <w:r w:rsidR="00856824">
        <w:rPr>
          <w:rFonts w:ascii="Arial" w:hAnsi="Arial" w:cs="Arial"/>
          <w:bCs/>
          <w:sz w:val="22"/>
          <w:szCs w:val="22"/>
        </w:rPr>
        <w:t xml:space="preserve">.  </w:t>
      </w:r>
      <w:r w:rsidR="00856824" w:rsidRPr="00856824">
        <w:rPr>
          <w:rFonts w:ascii="Arial" w:hAnsi="Arial" w:cs="Arial"/>
          <w:bCs/>
          <w:sz w:val="22"/>
          <w:szCs w:val="22"/>
        </w:rPr>
        <w:t xml:space="preserve"> </w:t>
      </w:r>
      <w:r w:rsidR="00856824">
        <w:rPr>
          <w:rFonts w:ascii="Arial" w:hAnsi="Arial" w:cs="Arial"/>
          <w:bCs/>
          <w:sz w:val="22"/>
          <w:szCs w:val="22"/>
        </w:rPr>
        <w:t xml:space="preserve">He noted the </w:t>
      </w:r>
      <w:r w:rsidR="00856824" w:rsidRPr="00856824">
        <w:rPr>
          <w:rFonts w:ascii="Arial" w:hAnsi="Arial" w:cs="Arial"/>
          <w:sz w:val="22"/>
          <w:szCs w:val="22"/>
        </w:rPr>
        <w:t xml:space="preserve">Federal Highway Administration is requiring that FDOT and the MPOs around the State take action on setting the safety targets each year. </w:t>
      </w:r>
      <w:r w:rsidR="00856824">
        <w:rPr>
          <w:rFonts w:ascii="Arial" w:hAnsi="Arial" w:cs="Arial"/>
          <w:sz w:val="22"/>
          <w:szCs w:val="22"/>
        </w:rPr>
        <w:t xml:space="preserve"> He </w:t>
      </w:r>
      <w:r w:rsidR="00697E85">
        <w:rPr>
          <w:rFonts w:ascii="Arial" w:hAnsi="Arial" w:cs="Arial"/>
          <w:sz w:val="22"/>
          <w:szCs w:val="22"/>
        </w:rPr>
        <w:t>said</w:t>
      </w:r>
      <w:r w:rsidR="00856824">
        <w:rPr>
          <w:rFonts w:ascii="Arial" w:hAnsi="Arial" w:cs="Arial"/>
          <w:sz w:val="22"/>
          <w:szCs w:val="22"/>
        </w:rPr>
        <w:t xml:space="preserve"> p</w:t>
      </w:r>
      <w:r w:rsidR="00856824" w:rsidRPr="00856824">
        <w:rPr>
          <w:rFonts w:ascii="Arial" w:hAnsi="Arial" w:cs="Arial"/>
          <w:sz w:val="22"/>
          <w:szCs w:val="22"/>
        </w:rPr>
        <w:t xml:space="preserve">reviously, the MPO took action to support FDOT’s safety targets for the last two years. </w:t>
      </w:r>
      <w:r w:rsidR="00856824">
        <w:rPr>
          <w:rFonts w:ascii="Arial" w:hAnsi="Arial" w:cs="Arial"/>
          <w:sz w:val="22"/>
          <w:szCs w:val="22"/>
        </w:rPr>
        <w:t xml:space="preserve"> He </w:t>
      </w:r>
      <w:r w:rsidR="00697E85">
        <w:rPr>
          <w:rFonts w:ascii="Arial" w:hAnsi="Arial" w:cs="Arial"/>
          <w:sz w:val="22"/>
          <w:szCs w:val="22"/>
        </w:rPr>
        <w:t>added</w:t>
      </w:r>
      <w:r w:rsidR="00856824">
        <w:rPr>
          <w:rFonts w:ascii="Arial" w:hAnsi="Arial" w:cs="Arial"/>
          <w:sz w:val="22"/>
          <w:szCs w:val="22"/>
        </w:rPr>
        <w:t xml:space="preserve"> </w:t>
      </w:r>
      <w:r w:rsidR="00856824" w:rsidRPr="00856824">
        <w:rPr>
          <w:rFonts w:ascii="Arial" w:hAnsi="Arial" w:cs="Arial"/>
          <w:sz w:val="22"/>
          <w:szCs w:val="22"/>
        </w:rPr>
        <w:t xml:space="preserve">FDOT has notified the MPO that they </w:t>
      </w:r>
      <w:r w:rsidR="00856824" w:rsidRPr="00856824">
        <w:rPr>
          <w:rFonts w:ascii="Arial" w:hAnsi="Arial" w:cs="Arial"/>
          <w:sz w:val="22"/>
          <w:szCs w:val="22"/>
        </w:rPr>
        <w:lastRenderedPageBreak/>
        <w:t xml:space="preserve">are staying with the vision zero target for all five safety measures for the next year. </w:t>
      </w:r>
      <w:r w:rsidR="00856824">
        <w:rPr>
          <w:rFonts w:ascii="Arial" w:hAnsi="Arial" w:cs="Arial"/>
          <w:sz w:val="22"/>
          <w:szCs w:val="22"/>
        </w:rPr>
        <w:t xml:space="preserve"> He listed the</w:t>
      </w:r>
      <w:r w:rsidR="00856824" w:rsidRPr="00856824">
        <w:rPr>
          <w:rFonts w:ascii="Arial" w:hAnsi="Arial" w:cs="Arial"/>
          <w:sz w:val="22"/>
          <w:szCs w:val="22"/>
        </w:rPr>
        <w:t xml:space="preserve"> safety performance measures </w:t>
      </w:r>
      <w:r w:rsidR="00856824">
        <w:rPr>
          <w:rFonts w:ascii="Arial" w:hAnsi="Arial" w:cs="Arial"/>
          <w:sz w:val="22"/>
          <w:szCs w:val="22"/>
        </w:rPr>
        <w:t xml:space="preserve">that </w:t>
      </w:r>
      <w:r w:rsidR="00856824" w:rsidRPr="00856824">
        <w:rPr>
          <w:rFonts w:ascii="Arial" w:hAnsi="Arial" w:cs="Arial"/>
          <w:sz w:val="22"/>
          <w:szCs w:val="22"/>
        </w:rPr>
        <w:t>apply to all public roads</w:t>
      </w:r>
      <w:r w:rsidR="00856824">
        <w:rPr>
          <w:rFonts w:ascii="Arial" w:hAnsi="Arial" w:cs="Arial"/>
          <w:sz w:val="22"/>
          <w:szCs w:val="22"/>
        </w:rPr>
        <w:t xml:space="preserve">: </w:t>
      </w:r>
    </w:p>
    <w:p w14:paraId="19CACCEA" w14:textId="77777777" w:rsidR="00856824" w:rsidRPr="00856824" w:rsidRDefault="00856824" w:rsidP="00856824">
      <w:pPr>
        <w:numPr>
          <w:ilvl w:val="0"/>
          <w:numId w:val="22"/>
        </w:numPr>
        <w:tabs>
          <w:tab w:val="left" w:pos="2160"/>
        </w:tabs>
        <w:spacing w:after="120" w:line="276" w:lineRule="auto"/>
        <w:contextualSpacing/>
        <w:jc w:val="both"/>
        <w:rPr>
          <w:rFonts w:ascii="Arial" w:eastAsia="Calibri" w:hAnsi="Arial" w:cs="Arial"/>
          <w:sz w:val="22"/>
          <w:szCs w:val="22"/>
        </w:rPr>
      </w:pPr>
      <w:r w:rsidRPr="00856824">
        <w:rPr>
          <w:rFonts w:ascii="Arial" w:eastAsia="Calibri" w:hAnsi="Arial" w:cs="Arial"/>
          <w:sz w:val="22"/>
          <w:szCs w:val="22"/>
        </w:rPr>
        <w:t>Number of Fatalities</w:t>
      </w:r>
    </w:p>
    <w:p w14:paraId="1423EEE9" w14:textId="77777777" w:rsidR="00856824" w:rsidRPr="00856824" w:rsidRDefault="00856824" w:rsidP="00856824">
      <w:pPr>
        <w:numPr>
          <w:ilvl w:val="0"/>
          <w:numId w:val="22"/>
        </w:numPr>
        <w:tabs>
          <w:tab w:val="left" w:pos="2160"/>
        </w:tabs>
        <w:spacing w:after="120" w:line="276" w:lineRule="auto"/>
        <w:contextualSpacing/>
        <w:jc w:val="both"/>
        <w:rPr>
          <w:rFonts w:ascii="Arial" w:eastAsia="Calibri" w:hAnsi="Arial" w:cs="Arial"/>
          <w:sz w:val="22"/>
          <w:szCs w:val="22"/>
        </w:rPr>
      </w:pPr>
      <w:r w:rsidRPr="00856824">
        <w:rPr>
          <w:rFonts w:ascii="Arial" w:eastAsia="Calibri" w:hAnsi="Arial" w:cs="Arial"/>
          <w:sz w:val="22"/>
          <w:szCs w:val="22"/>
        </w:rPr>
        <w:t>Rate of Fatalities per 100 million Vehicle Miles Traveled (VMT)</w:t>
      </w:r>
    </w:p>
    <w:p w14:paraId="41911DD3" w14:textId="77777777" w:rsidR="00856824" w:rsidRPr="00856824" w:rsidRDefault="00856824" w:rsidP="00856824">
      <w:pPr>
        <w:numPr>
          <w:ilvl w:val="0"/>
          <w:numId w:val="22"/>
        </w:numPr>
        <w:tabs>
          <w:tab w:val="left" w:pos="2160"/>
        </w:tabs>
        <w:spacing w:after="120" w:line="276" w:lineRule="auto"/>
        <w:contextualSpacing/>
        <w:jc w:val="both"/>
        <w:rPr>
          <w:rFonts w:ascii="Arial" w:eastAsia="Calibri" w:hAnsi="Arial" w:cs="Arial"/>
          <w:sz w:val="22"/>
          <w:szCs w:val="22"/>
        </w:rPr>
      </w:pPr>
      <w:r w:rsidRPr="00856824">
        <w:rPr>
          <w:rFonts w:ascii="Arial" w:eastAsia="Calibri" w:hAnsi="Arial" w:cs="Arial"/>
          <w:sz w:val="22"/>
          <w:szCs w:val="22"/>
        </w:rPr>
        <w:t>Number of Serious Injuries</w:t>
      </w:r>
    </w:p>
    <w:p w14:paraId="7731FA2F" w14:textId="77777777" w:rsidR="00856824" w:rsidRPr="00856824" w:rsidRDefault="00856824" w:rsidP="00856824">
      <w:pPr>
        <w:numPr>
          <w:ilvl w:val="0"/>
          <w:numId w:val="22"/>
        </w:numPr>
        <w:tabs>
          <w:tab w:val="left" w:pos="2160"/>
        </w:tabs>
        <w:spacing w:after="120" w:line="276" w:lineRule="auto"/>
        <w:contextualSpacing/>
        <w:jc w:val="both"/>
        <w:rPr>
          <w:rFonts w:ascii="Arial" w:eastAsia="Calibri" w:hAnsi="Arial" w:cs="Arial"/>
          <w:sz w:val="22"/>
          <w:szCs w:val="22"/>
        </w:rPr>
      </w:pPr>
      <w:r w:rsidRPr="00856824">
        <w:rPr>
          <w:rFonts w:ascii="Arial" w:eastAsia="Calibri" w:hAnsi="Arial" w:cs="Arial"/>
          <w:sz w:val="22"/>
          <w:szCs w:val="22"/>
        </w:rPr>
        <w:t>Rate of Serious Injuries per 100 million VMT</w:t>
      </w:r>
    </w:p>
    <w:p w14:paraId="5357CD04" w14:textId="77777777" w:rsidR="00856824" w:rsidRPr="00856824" w:rsidRDefault="00856824" w:rsidP="00856824">
      <w:pPr>
        <w:numPr>
          <w:ilvl w:val="0"/>
          <w:numId w:val="22"/>
        </w:numPr>
        <w:tabs>
          <w:tab w:val="left" w:pos="2160"/>
        </w:tabs>
        <w:spacing w:after="120" w:line="276" w:lineRule="auto"/>
        <w:contextualSpacing/>
        <w:jc w:val="both"/>
        <w:rPr>
          <w:rFonts w:ascii="Arial" w:eastAsia="Calibri" w:hAnsi="Arial" w:cs="Arial"/>
          <w:sz w:val="24"/>
          <w:szCs w:val="24"/>
        </w:rPr>
      </w:pPr>
      <w:r w:rsidRPr="00856824">
        <w:rPr>
          <w:rFonts w:ascii="Arial" w:eastAsia="Calibri" w:hAnsi="Arial" w:cs="Arial"/>
          <w:sz w:val="22"/>
          <w:szCs w:val="22"/>
        </w:rPr>
        <w:t>Number of Non-Motorized Fatalities and Serious Injuries</w:t>
      </w:r>
    </w:p>
    <w:p w14:paraId="6FC341B5" w14:textId="6451EED3" w:rsidR="007D776A" w:rsidRPr="00856824" w:rsidRDefault="007C1AAE" w:rsidP="00856824">
      <w:pPr>
        <w:pStyle w:val="NoSpacing"/>
        <w:rPr>
          <w:rFonts w:ascii="Arial" w:hAnsi="Arial" w:cs="Arial"/>
          <w:bCs/>
          <w:sz w:val="22"/>
          <w:szCs w:val="22"/>
        </w:rPr>
      </w:pPr>
      <w:r>
        <w:rPr>
          <w:rFonts w:ascii="Arial" w:hAnsi="Arial" w:cs="Arial"/>
          <w:bCs/>
          <w:sz w:val="22"/>
          <w:szCs w:val="22"/>
        </w:rPr>
        <w:t>Mr. Scott then referred to and reviewed the fatality table f</w:t>
      </w:r>
      <w:r w:rsidR="00697E85">
        <w:rPr>
          <w:rFonts w:ascii="Arial" w:hAnsi="Arial" w:cs="Arial"/>
          <w:bCs/>
          <w:sz w:val="22"/>
          <w:szCs w:val="22"/>
        </w:rPr>
        <w:t>ro</w:t>
      </w:r>
      <w:r>
        <w:rPr>
          <w:rFonts w:ascii="Arial" w:hAnsi="Arial" w:cs="Arial"/>
          <w:bCs/>
          <w:sz w:val="22"/>
          <w:szCs w:val="22"/>
        </w:rPr>
        <w:t xml:space="preserve">m the end of last year.  He also showed bubble charts representing motor vehicle, pedestrian, and bicycle injuries and fatalities.  He continued his presentation with a crash analysis for Lee County over the past five years.  Mr. Scott suggested a continuation of the support of FDOT’s performance target of zero.  He asked if there were any questions.  Mr. Eric Ortman asked if Mr. Scott knew the seven counties that did not adopt FDOT’s target.  Mr. Scott replied no.  There was a brief discussion on which counties did not adopt the target of zero.    </w:t>
      </w:r>
    </w:p>
    <w:p w14:paraId="078ABCE9" w14:textId="707DDDFB" w:rsidR="0088617A" w:rsidRDefault="0088617A" w:rsidP="00663315">
      <w:pPr>
        <w:tabs>
          <w:tab w:val="left" w:pos="360"/>
          <w:tab w:val="left" w:pos="450"/>
        </w:tabs>
        <w:ind w:left="360" w:hanging="360"/>
        <w:jc w:val="both"/>
        <w:rPr>
          <w:rFonts w:ascii="Arial" w:hAnsi="Arial" w:cs="Arial"/>
          <w:bCs/>
          <w:sz w:val="22"/>
          <w:szCs w:val="22"/>
        </w:rPr>
      </w:pPr>
    </w:p>
    <w:p w14:paraId="27B9CDE3" w14:textId="3917FBC8" w:rsidR="0088617A" w:rsidRPr="0088617A" w:rsidRDefault="007C1AAE" w:rsidP="0088617A">
      <w:pPr>
        <w:pStyle w:val="NoSpacing"/>
        <w:rPr>
          <w:rFonts w:ascii="Arial" w:hAnsi="Arial" w:cs="Arial"/>
          <w:b/>
          <w:bCs/>
          <w:sz w:val="22"/>
          <w:szCs w:val="22"/>
        </w:rPr>
      </w:pPr>
      <w:r>
        <w:rPr>
          <w:rFonts w:ascii="Arial" w:hAnsi="Arial" w:cs="Arial"/>
          <w:b/>
          <w:bCs/>
          <w:sz w:val="22"/>
          <w:szCs w:val="22"/>
        </w:rPr>
        <w:t>Mr. Eric Ortman m</w:t>
      </w:r>
      <w:r w:rsidR="0088617A" w:rsidRPr="0088617A">
        <w:rPr>
          <w:rFonts w:ascii="Arial" w:hAnsi="Arial" w:cs="Arial"/>
          <w:b/>
          <w:bCs/>
          <w:sz w:val="22"/>
          <w:szCs w:val="22"/>
        </w:rPr>
        <w:t xml:space="preserve">ade the motion to approve the Annual FDOT Statewide Safety Targets.  </w:t>
      </w:r>
      <w:r>
        <w:rPr>
          <w:rFonts w:ascii="Arial" w:hAnsi="Arial" w:cs="Arial"/>
          <w:b/>
          <w:bCs/>
          <w:sz w:val="22"/>
          <w:szCs w:val="22"/>
        </w:rPr>
        <w:t>Mr. Mike Cook s</w:t>
      </w:r>
      <w:r w:rsidR="0088617A" w:rsidRPr="0088617A">
        <w:rPr>
          <w:rFonts w:ascii="Arial" w:hAnsi="Arial" w:cs="Arial"/>
          <w:b/>
          <w:bCs/>
          <w:sz w:val="22"/>
          <w:szCs w:val="22"/>
        </w:rPr>
        <w:t xml:space="preserve">econded the motion.  There were no objections, and the motion passed unanimously.  </w:t>
      </w:r>
    </w:p>
    <w:p w14:paraId="0E430B48" w14:textId="77777777" w:rsidR="007D776A" w:rsidRPr="008D64B9" w:rsidRDefault="007D776A" w:rsidP="00663315">
      <w:pPr>
        <w:tabs>
          <w:tab w:val="left" w:pos="360"/>
          <w:tab w:val="left" w:pos="450"/>
        </w:tabs>
        <w:ind w:left="360" w:hanging="360"/>
        <w:jc w:val="both"/>
        <w:rPr>
          <w:rFonts w:ascii="Arial" w:hAnsi="Arial" w:cs="Arial"/>
          <w:bCs/>
          <w:sz w:val="22"/>
          <w:szCs w:val="22"/>
        </w:rPr>
      </w:pPr>
    </w:p>
    <w:p w14:paraId="11022168" w14:textId="77777777" w:rsidR="004E3FF8" w:rsidRPr="004E3FF8" w:rsidRDefault="004E3FF8" w:rsidP="007D776A">
      <w:pPr>
        <w:tabs>
          <w:tab w:val="left" w:pos="360"/>
          <w:tab w:val="left" w:pos="450"/>
        </w:tabs>
        <w:ind w:left="456" w:hanging="456"/>
        <w:jc w:val="both"/>
        <w:rPr>
          <w:rFonts w:ascii="Arial" w:hAnsi="Arial" w:cs="Arial"/>
          <w:b/>
          <w:sz w:val="22"/>
          <w:szCs w:val="22"/>
          <w:u w:val="single"/>
        </w:rPr>
      </w:pPr>
      <w:r w:rsidRPr="004E3FF8">
        <w:rPr>
          <w:rFonts w:ascii="Arial" w:hAnsi="Arial" w:cs="Arial"/>
          <w:b/>
          <w:sz w:val="22"/>
          <w:szCs w:val="22"/>
          <w:u w:val="single"/>
        </w:rPr>
        <w:t>Agenda Item #</w:t>
      </w:r>
      <w:r w:rsidR="007D776A" w:rsidRPr="004E3FF8">
        <w:rPr>
          <w:rFonts w:ascii="Arial" w:hAnsi="Arial" w:cs="Arial"/>
          <w:b/>
          <w:sz w:val="22"/>
          <w:szCs w:val="22"/>
          <w:u w:val="single"/>
        </w:rPr>
        <w:t>7</w:t>
      </w:r>
      <w:r w:rsidRPr="004E3FF8">
        <w:rPr>
          <w:rFonts w:ascii="Arial" w:hAnsi="Arial" w:cs="Arial"/>
          <w:b/>
          <w:sz w:val="22"/>
          <w:szCs w:val="22"/>
          <w:u w:val="single"/>
        </w:rPr>
        <w:t xml:space="preserve"> - </w:t>
      </w:r>
      <w:r w:rsidR="007D776A" w:rsidRPr="004E3FF8">
        <w:rPr>
          <w:rFonts w:ascii="Arial" w:hAnsi="Arial" w:cs="Arial"/>
          <w:b/>
          <w:sz w:val="22"/>
          <w:szCs w:val="22"/>
          <w:u w:val="single"/>
        </w:rPr>
        <w:t xml:space="preserve">+Review and Provide Input on the Existing Plus Committed Facilities </w:t>
      </w:r>
    </w:p>
    <w:p w14:paraId="317BB7D3" w14:textId="77777777" w:rsidR="004E3FF8" w:rsidRDefault="004E3FF8" w:rsidP="007D776A">
      <w:pPr>
        <w:tabs>
          <w:tab w:val="left" w:pos="360"/>
          <w:tab w:val="left" w:pos="450"/>
        </w:tabs>
        <w:ind w:left="456" w:hanging="456"/>
        <w:jc w:val="both"/>
        <w:rPr>
          <w:rFonts w:ascii="Arial" w:hAnsi="Arial" w:cs="Arial"/>
          <w:bCs/>
          <w:sz w:val="22"/>
          <w:szCs w:val="22"/>
        </w:rPr>
      </w:pPr>
    </w:p>
    <w:p w14:paraId="4AC8FCCF" w14:textId="2B88FE9A" w:rsidR="007D776A" w:rsidRDefault="004E3FF8" w:rsidP="00520DCE">
      <w:pPr>
        <w:pStyle w:val="NoSpacing"/>
        <w:rPr>
          <w:rFonts w:ascii="Arial" w:hAnsi="Arial" w:cs="Arial"/>
          <w:sz w:val="22"/>
          <w:szCs w:val="22"/>
        </w:rPr>
      </w:pPr>
      <w:r w:rsidRPr="00607EF8">
        <w:rPr>
          <w:rFonts w:ascii="Arial" w:hAnsi="Arial" w:cs="Arial"/>
          <w:bCs/>
          <w:sz w:val="22"/>
          <w:szCs w:val="22"/>
        </w:rPr>
        <w:t xml:space="preserve">Mr. </w:t>
      </w:r>
      <w:r w:rsidR="007D776A" w:rsidRPr="00607EF8">
        <w:rPr>
          <w:rFonts w:ascii="Arial" w:hAnsi="Arial" w:cs="Arial"/>
          <w:bCs/>
          <w:sz w:val="22"/>
          <w:szCs w:val="22"/>
        </w:rPr>
        <w:t>Scott</w:t>
      </w:r>
      <w:r w:rsidR="00607EF8" w:rsidRPr="00607EF8">
        <w:rPr>
          <w:rFonts w:ascii="Arial" w:hAnsi="Arial" w:cs="Arial"/>
          <w:bCs/>
          <w:sz w:val="22"/>
          <w:szCs w:val="22"/>
        </w:rPr>
        <w:t xml:space="preserve"> </w:t>
      </w:r>
      <w:r w:rsidR="00607EF8">
        <w:rPr>
          <w:rFonts w:ascii="Arial" w:hAnsi="Arial" w:cs="Arial"/>
          <w:bCs/>
          <w:sz w:val="22"/>
          <w:szCs w:val="22"/>
        </w:rPr>
        <w:t>presented this agenda item to r</w:t>
      </w:r>
      <w:r w:rsidR="00607EF8" w:rsidRPr="00607EF8">
        <w:rPr>
          <w:rFonts w:ascii="Arial" w:hAnsi="Arial" w:cs="Arial"/>
          <w:sz w:val="22"/>
          <w:szCs w:val="22"/>
        </w:rPr>
        <w:t>eview and provide input on the existing plus committed projects that will start construction by FY 2023</w:t>
      </w:r>
      <w:r w:rsidR="00607EF8">
        <w:rPr>
          <w:rFonts w:ascii="Arial" w:hAnsi="Arial" w:cs="Arial"/>
          <w:sz w:val="22"/>
          <w:szCs w:val="22"/>
        </w:rPr>
        <w:t xml:space="preserve">.  He </w:t>
      </w:r>
      <w:r w:rsidR="00B846EF">
        <w:rPr>
          <w:rFonts w:ascii="Arial" w:hAnsi="Arial" w:cs="Arial"/>
          <w:sz w:val="22"/>
          <w:szCs w:val="22"/>
        </w:rPr>
        <w:t xml:space="preserve">handed out and reviewed updated 2010 base maps and 2018 Existing plus Committed sheets.  </w:t>
      </w:r>
      <w:r w:rsidR="00607EF8">
        <w:rPr>
          <w:rFonts w:ascii="Arial" w:hAnsi="Arial" w:cs="Arial"/>
          <w:sz w:val="22"/>
          <w:szCs w:val="22"/>
        </w:rPr>
        <w:t>He also</w:t>
      </w:r>
      <w:r w:rsidR="00607EF8" w:rsidRPr="00607EF8">
        <w:rPr>
          <w:rFonts w:ascii="Arial" w:hAnsi="Arial" w:cs="Arial"/>
          <w:sz w:val="22"/>
          <w:szCs w:val="22"/>
        </w:rPr>
        <w:t xml:space="preserve"> review</w:t>
      </w:r>
      <w:r w:rsidR="00607EF8">
        <w:rPr>
          <w:rFonts w:ascii="Arial" w:hAnsi="Arial" w:cs="Arial"/>
          <w:sz w:val="22"/>
          <w:szCs w:val="22"/>
        </w:rPr>
        <w:t>ed</w:t>
      </w:r>
      <w:r w:rsidR="00607EF8" w:rsidRPr="00607EF8">
        <w:rPr>
          <w:rFonts w:ascii="Arial" w:hAnsi="Arial" w:cs="Arial"/>
          <w:sz w:val="22"/>
          <w:szCs w:val="22"/>
        </w:rPr>
        <w:t xml:space="preserve"> the project phases that are considered funded in the local work programs.  </w:t>
      </w:r>
      <w:r w:rsidR="00607EF8">
        <w:rPr>
          <w:rFonts w:ascii="Arial" w:hAnsi="Arial" w:cs="Arial"/>
          <w:sz w:val="22"/>
          <w:szCs w:val="22"/>
        </w:rPr>
        <w:t>He said t</w:t>
      </w:r>
      <w:r w:rsidR="00607EF8" w:rsidRPr="00607EF8">
        <w:rPr>
          <w:rFonts w:ascii="Arial" w:hAnsi="Arial" w:cs="Arial"/>
          <w:sz w:val="22"/>
          <w:szCs w:val="22"/>
        </w:rPr>
        <w:t xml:space="preserve">he consultant working for FDOT on the Regional Model has requested the roadway network changes over the last ten years as well as the roadway improvements that are scheduled for construction by the end of 2023 (considered the existing plus committed network). </w:t>
      </w:r>
      <w:r w:rsidR="00607EF8">
        <w:rPr>
          <w:rFonts w:ascii="Arial" w:hAnsi="Arial" w:cs="Arial"/>
          <w:sz w:val="22"/>
          <w:szCs w:val="22"/>
        </w:rPr>
        <w:t xml:space="preserve"> He mentioned the </w:t>
      </w:r>
      <w:r w:rsidR="00607EF8" w:rsidRPr="00607EF8">
        <w:rPr>
          <w:rFonts w:ascii="Arial" w:hAnsi="Arial" w:cs="Arial"/>
          <w:sz w:val="22"/>
          <w:szCs w:val="22"/>
        </w:rPr>
        <w:t xml:space="preserve">list of the projects that have occurred over the last fifteen years and a list of the projects that will start construction by 2023. </w:t>
      </w:r>
      <w:r w:rsidR="00607EF8">
        <w:rPr>
          <w:rFonts w:ascii="Arial" w:hAnsi="Arial" w:cs="Arial"/>
          <w:sz w:val="22"/>
          <w:szCs w:val="22"/>
        </w:rPr>
        <w:t xml:space="preserve"> He asked </w:t>
      </w:r>
      <w:r w:rsidR="00520DCE">
        <w:rPr>
          <w:rFonts w:ascii="Arial" w:hAnsi="Arial" w:cs="Arial"/>
          <w:sz w:val="22"/>
          <w:szCs w:val="22"/>
        </w:rPr>
        <w:t xml:space="preserve">the committee members if there were any facilities that were missing from the list as well as discussed </w:t>
      </w:r>
      <w:r w:rsidR="00607EF8" w:rsidRPr="00607EF8">
        <w:rPr>
          <w:rFonts w:ascii="Arial" w:hAnsi="Arial" w:cs="Arial"/>
          <w:sz w:val="22"/>
          <w:szCs w:val="22"/>
        </w:rPr>
        <w:t xml:space="preserve">some additional projects that may or may not be started by 2023 (like the interim Fowler Street project improvements).  </w:t>
      </w:r>
      <w:r w:rsidR="00F81FF3">
        <w:rPr>
          <w:rFonts w:ascii="Arial" w:hAnsi="Arial" w:cs="Arial"/>
          <w:sz w:val="22"/>
          <w:szCs w:val="22"/>
        </w:rPr>
        <w:t xml:space="preserve">Ms. Persides Zambrano said she would provide an updated list for Cape Coral.  Mr. Karakos mentioned First/Second Street and Hanson in the City of Fort Myers that could be updated.  Mr. Mike Cook suggested an update to Sunrise.  The committee briefly discussed other </w:t>
      </w:r>
      <w:r w:rsidR="00961038">
        <w:rPr>
          <w:rFonts w:ascii="Arial" w:hAnsi="Arial" w:cs="Arial"/>
          <w:sz w:val="22"/>
          <w:szCs w:val="22"/>
        </w:rPr>
        <w:t xml:space="preserve">possible </w:t>
      </w:r>
      <w:r w:rsidR="00F81FF3">
        <w:rPr>
          <w:rFonts w:ascii="Arial" w:hAnsi="Arial" w:cs="Arial"/>
          <w:sz w:val="22"/>
          <w:szCs w:val="22"/>
        </w:rPr>
        <w:t xml:space="preserve">updates including Logan and US 41.  Mr. Ortman asked what the deadline for the comments was.  Mr. Scott replied they need to be submitted by the end of November.  </w:t>
      </w:r>
      <w:r w:rsidR="00961038">
        <w:rPr>
          <w:rFonts w:ascii="Arial" w:hAnsi="Arial" w:cs="Arial"/>
          <w:sz w:val="22"/>
          <w:szCs w:val="22"/>
        </w:rPr>
        <w:t xml:space="preserve">Chair Murphy asked if a motion was needed.  Mr. Scott replied no, just comments within the next few weeks.  </w:t>
      </w:r>
      <w:r w:rsidR="00F81FF3">
        <w:rPr>
          <w:rFonts w:ascii="Arial" w:hAnsi="Arial" w:cs="Arial"/>
          <w:sz w:val="22"/>
          <w:szCs w:val="22"/>
        </w:rPr>
        <w:t xml:space="preserve">  </w:t>
      </w:r>
    </w:p>
    <w:p w14:paraId="4EF038C2" w14:textId="70BE52ED" w:rsidR="007C1AAE" w:rsidRDefault="007C1AAE" w:rsidP="00520DCE">
      <w:pPr>
        <w:pStyle w:val="NoSpacing"/>
        <w:rPr>
          <w:rFonts w:ascii="Arial" w:hAnsi="Arial" w:cs="Arial"/>
          <w:sz w:val="22"/>
          <w:szCs w:val="22"/>
        </w:rPr>
      </w:pPr>
    </w:p>
    <w:p w14:paraId="60B9A639" w14:textId="77777777" w:rsidR="007C1AAE" w:rsidRPr="004E3FF8" w:rsidRDefault="007C1AAE" w:rsidP="007C1AAE">
      <w:pPr>
        <w:tabs>
          <w:tab w:val="left" w:pos="360"/>
          <w:tab w:val="left" w:pos="450"/>
        </w:tabs>
        <w:ind w:left="360" w:hanging="360"/>
        <w:jc w:val="both"/>
        <w:rPr>
          <w:rFonts w:ascii="Arial" w:hAnsi="Arial" w:cs="Arial"/>
          <w:b/>
          <w:sz w:val="22"/>
          <w:szCs w:val="22"/>
          <w:u w:val="single"/>
        </w:rPr>
      </w:pPr>
      <w:r w:rsidRPr="004E3FF8">
        <w:rPr>
          <w:rFonts w:ascii="Arial" w:hAnsi="Arial" w:cs="Arial"/>
          <w:b/>
          <w:sz w:val="22"/>
          <w:szCs w:val="22"/>
          <w:u w:val="single"/>
        </w:rPr>
        <w:t xml:space="preserve">Agenda Item #6 - *Review and Approve the Updated Constrained Roadways List </w:t>
      </w:r>
    </w:p>
    <w:p w14:paraId="4D2AD098" w14:textId="77777777" w:rsidR="007C1AAE" w:rsidRDefault="007C1AAE" w:rsidP="007C1AAE">
      <w:pPr>
        <w:tabs>
          <w:tab w:val="left" w:pos="360"/>
          <w:tab w:val="left" w:pos="450"/>
        </w:tabs>
        <w:ind w:left="360" w:hanging="360"/>
        <w:jc w:val="both"/>
        <w:rPr>
          <w:rFonts w:ascii="Arial" w:hAnsi="Arial" w:cs="Arial"/>
          <w:bCs/>
          <w:sz w:val="22"/>
          <w:szCs w:val="22"/>
        </w:rPr>
      </w:pPr>
    </w:p>
    <w:p w14:paraId="7E9122AB" w14:textId="61CC3A87" w:rsidR="007C1AAE" w:rsidRPr="0023107D" w:rsidRDefault="007C1AAE" w:rsidP="007C1AAE">
      <w:pPr>
        <w:pStyle w:val="NoSpacing"/>
        <w:rPr>
          <w:rFonts w:ascii="Arial" w:hAnsi="Arial" w:cs="Arial"/>
          <w:bCs/>
          <w:sz w:val="22"/>
          <w:szCs w:val="22"/>
        </w:rPr>
      </w:pPr>
      <w:r w:rsidRPr="0023107D">
        <w:rPr>
          <w:rFonts w:ascii="Arial" w:hAnsi="Arial" w:cs="Arial"/>
          <w:bCs/>
          <w:sz w:val="22"/>
          <w:szCs w:val="22"/>
        </w:rPr>
        <w:t xml:space="preserve">Mr. Scott </w:t>
      </w:r>
      <w:r>
        <w:rPr>
          <w:rFonts w:ascii="Arial" w:hAnsi="Arial" w:cs="Arial"/>
          <w:bCs/>
          <w:sz w:val="22"/>
          <w:szCs w:val="22"/>
        </w:rPr>
        <w:t>presented this agenda item for the r</w:t>
      </w:r>
      <w:r w:rsidRPr="0023107D">
        <w:rPr>
          <w:rFonts w:ascii="Arial" w:hAnsi="Arial" w:cs="Arial"/>
          <w:sz w:val="22"/>
          <w:szCs w:val="22"/>
        </w:rPr>
        <w:t>eview and approv</w:t>
      </w:r>
      <w:r>
        <w:rPr>
          <w:rFonts w:ascii="Arial" w:hAnsi="Arial" w:cs="Arial"/>
          <w:sz w:val="22"/>
          <w:szCs w:val="22"/>
        </w:rPr>
        <w:t xml:space="preserve">al of the </w:t>
      </w:r>
      <w:r w:rsidRPr="0023107D">
        <w:rPr>
          <w:rFonts w:ascii="Arial" w:hAnsi="Arial" w:cs="Arial"/>
          <w:sz w:val="22"/>
          <w:szCs w:val="22"/>
        </w:rPr>
        <w:t xml:space="preserve">constrained corridor segment list that </w:t>
      </w:r>
      <w:r>
        <w:rPr>
          <w:rFonts w:ascii="Arial" w:hAnsi="Arial" w:cs="Arial"/>
          <w:sz w:val="22"/>
          <w:szCs w:val="22"/>
        </w:rPr>
        <w:t>was</w:t>
      </w:r>
      <w:r w:rsidRPr="0023107D">
        <w:rPr>
          <w:rFonts w:ascii="Arial" w:hAnsi="Arial" w:cs="Arial"/>
          <w:sz w:val="22"/>
          <w:szCs w:val="22"/>
        </w:rPr>
        <w:t xml:space="preserve"> included in the Long Range Plan documentation</w:t>
      </w:r>
      <w:r>
        <w:rPr>
          <w:rFonts w:ascii="Arial" w:hAnsi="Arial" w:cs="Arial"/>
          <w:sz w:val="22"/>
          <w:szCs w:val="22"/>
        </w:rPr>
        <w:t>.  He noted a</w:t>
      </w:r>
      <w:r w:rsidRPr="0023107D">
        <w:rPr>
          <w:rFonts w:ascii="Arial" w:hAnsi="Arial" w:cs="Arial"/>
          <w:sz w:val="22"/>
          <w:szCs w:val="22"/>
        </w:rPr>
        <w:t xml:space="preserve"> constrained corridor segment list had previously been developed to provide information to the public on </w:t>
      </w:r>
      <w:r w:rsidR="00697E85">
        <w:rPr>
          <w:rFonts w:ascii="Arial" w:hAnsi="Arial" w:cs="Arial"/>
          <w:sz w:val="22"/>
          <w:szCs w:val="22"/>
        </w:rPr>
        <w:t>which</w:t>
      </w:r>
      <w:r w:rsidRPr="0023107D">
        <w:rPr>
          <w:rFonts w:ascii="Arial" w:hAnsi="Arial" w:cs="Arial"/>
          <w:sz w:val="22"/>
          <w:szCs w:val="22"/>
        </w:rPr>
        <w:t xml:space="preserve"> roadways the local jurisdictions have determined will not be widened in the future. </w:t>
      </w:r>
      <w:r>
        <w:rPr>
          <w:rFonts w:ascii="Arial" w:hAnsi="Arial" w:cs="Arial"/>
          <w:sz w:val="22"/>
          <w:szCs w:val="22"/>
        </w:rPr>
        <w:t xml:space="preserve"> He added t</w:t>
      </w:r>
      <w:r w:rsidRPr="0023107D">
        <w:rPr>
          <w:rFonts w:ascii="Arial" w:hAnsi="Arial" w:cs="Arial"/>
          <w:sz w:val="22"/>
          <w:szCs w:val="22"/>
        </w:rPr>
        <w:t xml:space="preserve">hose determinations have been based on various issues that include, for example, additional lanes will not provide enough of a benefit in increased capacity, the widening of the roadway is not consistent with local comprehensive plans, the widening of the roadway is too costly or it impacts the environment too much. </w:t>
      </w:r>
      <w:r>
        <w:rPr>
          <w:rFonts w:ascii="Arial" w:hAnsi="Arial" w:cs="Arial"/>
          <w:sz w:val="22"/>
          <w:szCs w:val="22"/>
        </w:rPr>
        <w:t xml:space="preserve"> He referred to the </w:t>
      </w:r>
      <w:r w:rsidRPr="0023107D">
        <w:rPr>
          <w:rFonts w:ascii="Arial" w:hAnsi="Arial" w:cs="Arial"/>
          <w:sz w:val="22"/>
          <w:szCs w:val="22"/>
        </w:rPr>
        <w:t xml:space="preserve">existing roadway list that has been updated with proposed changes by staff (in underline format for additions and strike through for deletions) </w:t>
      </w:r>
      <w:r>
        <w:rPr>
          <w:rFonts w:ascii="Arial" w:hAnsi="Arial" w:cs="Arial"/>
          <w:sz w:val="22"/>
          <w:szCs w:val="22"/>
        </w:rPr>
        <w:t xml:space="preserve">that was attached to the agenda packet and shown as a slide at the meeting.  </w:t>
      </w:r>
      <w:r w:rsidR="00977D94">
        <w:rPr>
          <w:rFonts w:ascii="Arial" w:hAnsi="Arial" w:cs="Arial"/>
          <w:sz w:val="22"/>
          <w:szCs w:val="22"/>
        </w:rPr>
        <w:t xml:space="preserve">Several updates were suggested by committee members including changes to Daniels/Three Oaks North/Fiddlesticks/Palomino, US 41/Cypress </w:t>
      </w:r>
      <w:r w:rsidR="00977D94">
        <w:rPr>
          <w:rFonts w:ascii="Arial" w:hAnsi="Arial" w:cs="Arial"/>
          <w:sz w:val="22"/>
          <w:szCs w:val="22"/>
        </w:rPr>
        <w:lastRenderedPageBreak/>
        <w:t xml:space="preserve">Lake, San/Cap Road/Sanibel Drive, Cape Coral Parkway/Veterans, Del Prado/Kismet, Hancock, Fowler/Colonial/Metro, Lee Boulevard, and McGregor.  Chair Murphy asked if there was a motion to accept the list with the suggested updates.    </w:t>
      </w:r>
    </w:p>
    <w:p w14:paraId="20EBF6F4" w14:textId="77777777" w:rsidR="007C1AAE" w:rsidRDefault="007C1AAE" w:rsidP="007C1AAE">
      <w:pPr>
        <w:tabs>
          <w:tab w:val="left" w:pos="360"/>
          <w:tab w:val="left" w:pos="450"/>
        </w:tabs>
        <w:ind w:left="360" w:hanging="360"/>
        <w:jc w:val="both"/>
        <w:rPr>
          <w:rFonts w:ascii="Arial" w:hAnsi="Arial" w:cs="Arial"/>
          <w:bCs/>
          <w:sz w:val="22"/>
          <w:szCs w:val="22"/>
        </w:rPr>
      </w:pPr>
    </w:p>
    <w:p w14:paraId="176DB9CC" w14:textId="71B232E9" w:rsidR="007C1AAE" w:rsidRPr="002E5428" w:rsidRDefault="00B846EF" w:rsidP="007C1AAE">
      <w:pPr>
        <w:pStyle w:val="NoSpacing"/>
        <w:rPr>
          <w:rFonts w:ascii="Arial" w:hAnsi="Arial" w:cs="Arial"/>
          <w:b/>
          <w:bCs/>
          <w:sz w:val="22"/>
          <w:szCs w:val="22"/>
        </w:rPr>
      </w:pPr>
      <w:r>
        <w:rPr>
          <w:rFonts w:ascii="Arial" w:hAnsi="Arial" w:cs="Arial"/>
          <w:b/>
          <w:bCs/>
          <w:sz w:val="22"/>
          <w:szCs w:val="22"/>
        </w:rPr>
        <w:t>Mr. Carl Karakos m</w:t>
      </w:r>
      <w:r w:rsidR="007C1AAE" w:rsidRPr="002E5428">
        <w:rPr>
          <w:rFonts w:ascii="Arial" w:hAnsi="Arial" w:cs="Arial"/>
          <w:b/>
          <w:bCs/>
          <w:sz w:val="22"/>
          <w:szCs w:val="22"/>
        </w:rPr>
        <w:t xml:space="preserve">ade the motion to approve the Updated Constrained Roadways List.  </w:t>
      </w:r>
      <w:r>
        <w:rPr>
          <w:rFonts w:ascii="Arial" w:hAnsi="Arial" w:cs="Arial"/>
          <w:b/>
          <w:bCs/>
          <w:sz w:val="22"/>
          <w:szCs w:val="22"/>
        </w:rPr>
        <w:t>Ms. Persides Zambrano s</w:t>
      </w:r>
      <w:r w:rsidR="007C1AAE" w:rsidRPr="002E5428">
        <w:rPr>
          <w:rFonts w:ascii="Arial" w:hAnsi="Arial" w:cs="Arial"/>
          <w:b/>
          <w:bCs/>
          <w:sz w:val="22"/>
          <w:szCs w:val="22"/>
        </w:rPr>
        <w:t xml:space="preserve">econded the motion.  There were no objections, and the motion passed unanimously.  </w:t>
      </w:r>
    </w:p>
    <w:p w14:paraId="50802FE1" w14:textId="77777777" w:rsidR="007C1AAE" w:rsidRPr="008D64B9" w:rsidRDefault="007C1AAE" w:rsidP="00520DCE">
      <w:pPr>
        <w:pStyle w:val="NoSpacing"/>
        <w:rPr>
          <w:rFonts w:ascii="Arial" w:hAnsi="Arial" w:cs="Arial"/>
          <w:bCs/>
          <w:sz w:val="22"/>
          <w:szCs w:val="22"/>
        </w:rPr>
      </w:pPr>
    </w:p>
    <w:p w14:paraId="6A055CE9" w14:textId="77777777" w:rsidR="004E3FF8" w:rsidRPr="004E3FF8" w:rsidRDefault="004E3FF8" w:rsidP="007D776A">
      <w:pPr>
        <w:tabs>
          <w:tab w:val="left" w:pos="360"/>
          <w:tab w:val="left" w:pos="450"/>
        </w:tabs>
        <w:ind w:left="360" w:hanging="360"/>
        <w:jc w:val="both"/>
        <w:rPr>
          <w:rFonts w:ascii="Arial" w:hAnsi="Arial" w:cs="Arial"/>
          <w:b/>
          <w:sz w:val="22"/>
          <w:szCs w:val="22"/>
          <w:u w:val="single"/>
        </w:rPr>
      </w:pPr>
      <w:r w:rsidRPr="004E3FF8">
        <w:rPr>
          <w:rFonts w:ascii="Arial" w:hAnsi="Arial" w:cs="Arial"/>
          <w:b/>
          <w:sz w:val="22"/>
          <w:szCs w:val="22"/>
          <w:u w:val="single"/>
        </w:rPr>
        <w:t>Agenda Item #</w:t>
      </w:r>
      <w:r w:rsidR="007D776A" w:rsidRPr="004E3FF8">
        <w:rPr>
          <w:rFonts w:ascii="Arial" w:hAnsi="Arial" w:cs="Arial"/>
          <w:b/>
          <w:sz w:val="22"/>
          <w:szCs w:val="22"/>
          <w:u w:val="single"/>
        </w:rPr>
        <w:t>8</w:t>
      </w:r>
      <w:r w:rsidRPr="004E3FF8">
        <w:rPr>
          <w:rFonts w:ascii="Arial" w:hAnsi="Arial" w:cs="Arial"/>
          <w:b/>
          <w:sz w:val="22"/>
          <w:szCs w:val="22"/>
          <w:u w:val="single"/>
        </w:rPr>
        <w:t xml:space="preserve"> - </w:t>
      </w:r>
      <w:r w:rsidR="007E14B3" w:rsidRPr="004E3FF8">
        <w:rPr>
          <w:rFonts w:ascii="Arial" w:hAnsi="Arial" w:cs="Arial"/>
          <w:b/>
          <w:sz w:val="22"/>
          <w:szCs w:val="22"/>
          <w:u w:val="single"/>
        </w:rPr>
        <w:t>Overview of</w:t>
      </w:r>
      <w:r w:rsidR="005B6D21" w:rsidRPr="004E3FF8">
        <w:rPr>
          <w:rFonts w:ascii="Arial" w:hAnsi="Arial" w:cs="Arial"/>
          <w:b/>
          <w:sz w:val="22"/>
          <w:szCs w:val="22"/>
          <w:u w:val="single"/>
        </w:rPr>
        <w:t xml:space="preserve"> </w:t>
      </w:r>
      <w:r w:rsidR="00AB7767" w:rsidRPr="004E3FF8">
        <w:rPr>
          <w:rFonts w:ascii="Arial" w:hAnsi="Arial" w:cs="Arial"/>
          <w:b/>
          <w:sz w:val="22"/>
          <w:szCs w:val="22"/>
          <w:u w:val="single"/>
        </w:rPr>
        <w:t xml:space="preserve">the Bicycle Pedestrian Safety Action Plan Analysis </w:t>
      </w:r>
    </w:p>
    <w:p w14:paraId="6BBDFF2E" w14:textId="77777777" w:rsidR="004E3FF8" w:rsidRDefault="004E3FF8" w:rsidP="007D776A">
      <w:pPr>
        <w:tabs>
          <w:tab w:val="left" w:pos="360"/>
          <w:tab w:val="left" w:pos="450"/>
        </w:tabs>
        <w:ind w:left="360" w:hanging="360"/>
        <w:jc w:val="both"/>
        <w:rPr>
          <w:rFonts w:ascii="Arial" w:hAnsi="Arial" w:cs="Arial"/>
          <w:bCs/>
          <w:sz w:val="22"/>
          <w:szCs w:val="22"/>
        </w:rPr>
      </w:pPr>
    </w:p>
    <w:p w14:paraId="6FAFF3F8" w14:textId="72EE47B3" w:rsidR="006F40FB" w:rsidRPr="00AE208F" w:rsidRDefault="004E3FF8" w:rsidP="002567A1">
      <w:pPr>
        <w:jc w:val="both"/>
        <w:rPr>
          <w:rFonts w:ascii="Arial" w:hAnsi="Arial" w:cs="Arial"/>
          <w:bCs/>
          <w:sz w:val="22"/>
          <w:szCs w:val="22"/>
        </w:rPr>
      </w:pPr>
      <w:r w:rsidRPr="008029FE">
        <w:rPr>
          <w:rFonts w:ascii="Arial" w:hAnsi="Arial" w:cs="Arial"/>
          <w:bCs/>
          <w:sz w:val="22"/>
          <w:szCs w:val="22"/>
        </w:rPr>
        <w:t xml:space="preserve">Mr. </w:t>
      </w:r>
      <w:r w:rsidR="007D776A" w:rsidRPr="008029FE">
        <w:rPr>
          <w:rFonts w:ascii="Arial" w:hAnsi="Arial" w:cs="Arial"/>
          <w:bCs/>
          <w:sz w:val="22"/>
          <w:szCs w:val="22"/>
        </w:rPr>
        <w:t>Scott</w:t>
      </w:r>
      <w:r w:rsidR="008029FE" w:rsidRPr="008029FE">
        <w:rPr>
          <w:rFonts w:ascii="Arial" w:hAnsi="Arial" w:cs="Arial"/>
          <w:bCs/>
          <w:sz w:val="22"/>
          <w:szCs w:val="22"/>
        </w:rPr>
        <w:t xml:space="preserve"> </w:t>
      </w:r>
      <w:r w:rsidR="008029FE">
        <w:rPr>
          <w:rFonts w:ascii="Arial" w:hAnsi="Arial" w:cs="Arial"/>
          <w:bCs/>
          <w:sz w:val="22"/>
          <w:szCs w:val="22"/>
        </w:rPr>
        <w:t>presented this agenda item as an overview of the Bicycle Pedestrian Safety Action Plan Analysis.  He said t</w:t>
      </w:r>
      <w:r w:rsidR="008029FE" w:rsidRPr="008029FE">
        <w:rPr>
          <w:rFonts w:ascii="Arial" w:hAnsi="Arial" w:cs="Arial"/>
          <w:sz w:val="22"/>
          <w:szCs w:val="22"/>
        </w:rPr>
        <w:t xml:space="preserve">he Lee MPO’s Bike Ped Safety Action Master Plan Update has been underway since May of this year.  </w:t>
      </w:r>
      <w:r w:rsidR="008029FE">
        <w:rPr>
          <w:rFonts w:ascii="Arial" w:hAnsi="Arial" w:cs="Arial"/>
          <w:sz w:val="22"/>
          <w:szCs w:val="22"/>
        </w:rPr>
        <w:t>He noted a</w:t>
      </w:r>
      <w:r w:rsidR="008029FE" w:rsidRPr="008029FE">
        <w:rPr>
          <w:rFonts w:ascii="Arial" w:hAnsi="Arial" w:cs="Arial"/>
          <w:sz w:val="22"/>
          <w:szCs w:val="22"/>
        </w:rPr>
        <w:t xml:space="preserve">s part of this update, the MPO’s consultant has done a crash analysis using the 2012-2016 crash data for Lee County. </w:t>
      </w:r>
      <w:r w:rsidR="008029FE">
        <w:rPr>
          <w:rFonts w:ascii="Arial" w:hAnsi="Arial" w:cs="Arial"/>
          <w:sz w:val="22"/>
          <w:szCs w:val="22"/>
        </w:rPr>
        <w:t xml:space="preserve"> He said th</w:t>
      </w:r>
      <w:r w:rsidR="008029FE" w:rsidRPr="008029FE">
        <w:rPr>
          <w:rFonts w:ascii="Arial" w:hAnsi="Arial" w:cs="Arial"/>
          <w:sz w:val="22"/>
          <w:szCs w:val="22"/>
        </w:rPr>
        <w:t xml:space="preserve">is analysis focuses on severe crashes (fatal and incapacitating injuries) at intersections and in road segments on the major roadways in Lee County. </w:t>
      </w:r>
      <w:r w:rsidR="008029FE">
        <w:rPr>
          <w:rFonts w:ascii="Arial" w:hAnsi="Arial" w:cs="Arial"/>
          <w:sz w:val="22"/>
          <w:szCs w:val="22"/>
        </w:rPr>
        <w:t>He commented t</w:t>
      </w:r>
      <w:r w:rsidR="008029FE" w:rsidRPr="008029FE">
        <w:rPr>
          <w:rFonts w:ascii="Arial" w:hAnsi="Arial" w:cs="Arial"/>
          <w:sz w:val="22"/>
          <w:szCs w:val="22"/>
        </w:rPr>
        <w:t xml:space="preserve">his analysis is working towards an end product that includes the prioritization and implementation of countermeasures to improve conditions. </w:t>
      </w:r>
      <w:r w:rsidR="00AE208F">
        <w:rPr>
          <w:rFonts w:ascii="Arial" w:hAnsi="Arial" w:cs="Arial"/>
          <w:sz w:val="22"/>
          <w:szCs w:val="22"/>
        </w:rPr>
        <w:t xml:space="preserve">Mr. Scott gave a PowerPoint presentation that included slides on the Bicycle Pedestrian Safety Action Plan Analysis scope, analytical process, and crash data overview.  There was a brief discussion on bike/ped crash figures in the presentation.  Mr. Scott then continued his presentation with slides on study area, crash analysis summary, risk factor analysis, proposed risk factors, reactive methodology/locations, proactive methodology/locations, countermeasures, project development, and next steps.  Mr. Scott asked if there were any questions or comments.  Chair Murphy asked if the consultant will separate into tables based on jurisdiction.  Mr. Gogoi said that can be done.  Chair Murphy asked if the projects will be ranked.  Mr. Scott noted that was part of the process.  Mr. Gogoi added that cost estimates may determine ranking/priority.  Chair Murphy suggested prioritizing projects that provide the biggest benefit for the </w:t>
      </w:r>
      <w:r w:rsidR="0001213B">
        <w:rPr>
          <w:rFonts w:ascii="Arial" w:hAnsi="Arial" w:cs="Arial"/>
          <w:sz w:val="22"/>
          <w:szCs w:val="22"/>
        </w:rPr>
        <w:t xml:space="preserve">cost.  Mr. Karakos suggested this update should be included in the Fort Myers Bike Ped update.  Mr. Gogoi said it was included in the scope.  Chair Murphy asked who the consultant was for the Bicycle Pedestrian Safety Action Plan Analysis.  Mr. Scott replied Jacobs.  Mr. Gary Harrell asked the cost of the analysis.  Mr. Scott said for this portion, the cost is $50,000.  Mr. Andy Getch suggested tying this in to Vision Zero and prioritizing projects that provide the most benefit.  Mr. Eric Ortman asked what the analysis includes.  Mr. Scott said this project includes up to the outreach, with the outreach being a separate project.  Mr. Gogoi noted he would be sending out a list of projects and </w:t>
      </w:r>
      <w:bookmarkStart w:id="0" w:name="_GoBack"/>
      <w:bookmarkEnd w:id="0"/>
      <w:r w:rsidR="0001213B">
        <w:rPr>
          <w:rFonts w:ascii="Arial" w:hAnsi="Arial" w:cs="Arial"/>
          <w:sz w:val="22"/>
          <w:szCs w:val="22"/>
        </w:rPr>
        <w:t xml:space="preserve">files to the Traffic Management and Operations Committee for evaluation and review before their meeting next week.  There was a brief discussion on how count data is collected in various areas.  Chair Murphy asked if there were any additional comments.  There were none.  </w:t>
      </w:r>
      <w:r w:rsidR="00AE208F" w:rsidRPr="00AE208F">
        <w:rPr>
          <w:rFonts w:ascii="Arial" w:hAnsi="Arial" w:cs="Arial"/>
          <w:sz w:val="22"/>
          <w:szCs w:val="22"/>
        </w:rPr>
        <w:t xml:space="preserve">The full presentation can be viewed here: </w:t>
      </w:r>
      <w:hyperlink r:id="rId10" w:history="1">
        <w:r w:rsidR="00AE208F" w:rsidRPr="00AE208F">
          <w:rPr>
            <w:rStyle w:val="Hyperlink"/>
            <w:rFonts w:ascii="Arial" w:hAnsi="Arial" w:cs="Arial"/>
            <w:sz w:val="22"/>
            <w:szCs w:val="22"/>
          </w:rPr>
          <w:t>http://leempo.com/wp-content/uploads/2016/09/BPSAP_Update_TMOC_Meeting_20191009.pdf</w:t>
        </w:r>
      </w:hyperlink>
      <w:r w:rsidR="00AE208F" w:rsidRPr="00AE208F">
        <w:rPr>
          <w:rFonts w:ascii="Arial" w:hAnsi="Arial" w:cs="Arial"/>
          <w:sz w:val="22"/>
          <w:szCs w:val="22"/>
        </w:rPr>
        <w:t xml:space="preserve"> </w:t>
      </w:r>
    </w:p>
    <w:p w14:paraId="63586C86" w14:textId="77777777" w:rsidR="006F40FB" w:rsidRPr="008D64B9" w:rsidRDefault="006F40FB" w:rsidP="0086036D">
      <w:pPr>
        <w:tabs>
          <w:tab w:val="left" w:pos="360"/>
          <w:tab w:val="left" w:pos="450"/>
        </w:tabs>
        <w:ind w:left="456" w:hanging="456"/>
        <w:jc w:val="both"/>
        <w:rPr>
          <w:rFonts w:ascii="Arial" w:hAnsi="Arial" w:cs="Arial"/>
          <w:bCs/>
          <w:sz w:val="22"/>
          <w:szCs w:val="22"/>
        </w:rPr>
      </w:pPr>
    </w:p>
    <w:p w14:paraId="515847EE" w14:textId="77777777" w:rsidR="004E3FF8" w:rsidRPr="004E3FF8" w:rsidRDefault="004E3FF8" w:rsidP="0086036D">
      <w:pPr>
        <w:tabs>
          <w:tab w:val="left" w:pos="360"/>
          <w:tab w:val="left" w:pos="450"/>
        </w:tabs>
        <w:ind w:left="456" w:hanging="456"/>
        <w:jc w:val="both"/>
        <w:rPr>
          <w:rFonts w:ascii="Arial" w:hAnsi="Arial" w:cs="Arial"/>
          <w:b/>
          <w:sz w:val="22"/>
          <w:szCs w:val="22"/>
          <w:u w:val="single"/>
        </w:rPr>
      </w:pPr>
      <w:r w:rsidRPr="004E3FF8">
        <w:rPr>
          <w:rFonts w:ascii="Arial" w:hAnsi="Arial" w:cs="Arial"/>
          <w:b/>
          <w:sz w:val="22"/>
          <w:szCs w:val="22"/>
          <w:u w:val="single"/>
        </w:rPr>
        <w:t>Agenda Item #</w:t>
      </w:r>
      <w:r w:rsidR="007D776A" w:rsidRPr="004E3FF8">
        <w:rPr>
          <w:rFonts w:ascii="Arial" w:hAnsi="Arial" w:cs="Arial"/>
          <w:b/>
          <w:sz w:val="22"/>
          <w:szCs w:val="22"/>
          <w:u w:val="single"/>
        </w:rPr>
        <w:t>9</w:t>
      </w:r>
      <w:r w:rsidRPr="004E3FF8">
        <w:rPr>
          <w:rFonts w:ascii="Arial" w:hAnsi="Arial" w:cs="Arial"/>
          <w:b/>
          <w:sz w:val="22"/>
          <w:szCs w:val="22"/>
          <w:u w:val="single"/>
        </w:rPr>
        <w:t xml:space="preserve"> - </w:t>
      </w:r>
      <w:r w:rsidR="007E14B3" w:rsidRPr="004E3FF8">
        <w:rPr>
          <w:rFonts w:ascii="Arial" w:hAnsi="Arial" w:cs="Arial"/>
          <w:b/>
          <w:sz w:val="22"/>
          <w:szCs w:val="22"/>
          <w:u w:val="single"/>
        </w:rPr>
        <w:t xml:space="preserve">Information on </w:t>
      </w:r>
      <w:r w:rsidR="00F01A8A" w:rsidRPr="004E3FF8">
        <w:rPr>
          <w:rFonts w:ascii="Arial" w:hAnsi="Arial" w:cs="Arial"/>
          <w:b/>
          <w:sz w:val="22"/>
          <w:szCs w:val="22"/>
          <w:u w:val="single"/>
        </w:rPr>
        <w:t xml:space="preserve">the </w:t>
      </w:r>
      <w:r w:rsidR="006B6F4B" w:rsidRPr="004E3FF8">
        <w:rPr>
          <w:rFonts w:ascii="Arial" w:hAnsi="Arial" w:cs="Arial"/>
          <w:b/>
          <w:sz w:val="22"/>
          <w:szCs w:val="22"/>
          <w:u w:val="single"/>
        </w:rPr>
        <w:t>Probe Data/</w:t>
      </w:r>
      <w:r w:rsidR="00F01A8A" w:rsidRPr="004E3FF8">
        <w:rPr>
          <w:rFonts w:ascii="Arial" w:hAnsi="Arial" w:cs="Arial"/>
          <w:b/>
          <w:sz w:val="22"/>
          <w:szCs w:val="22"/>
          <w:u w:val="single"/>
        </w:rPr>
        <w:t xml:space="preserve">National Performance Management Research Data Set </w:t>
      </w:r>
      <w:r w:rsidR="006B6F4B" w:rsidRPr="004E3FF8">
        <w:rPr>
          <w:rFonts w:ascii="Arial" w:hAnsi="Arial" w:cs="Arial"/>
          <w:b/>
          <w:sz w:val="22"/>
          <w:szCs w:val="22"/>
          <w:u w:val="single"/>
        </w:rPr>
        <w:t xml:space="preserve">Analytics </w:t>
      </w:r>
    </w:p>
    <w:p w14:paraId="349A9CAB" w14:textId="77777777" w:rsidR="004E3FF8" w:rsidRDefault="004E3FF8" w:rsidP="0086036D">
      <w:pPr>
        <w:tabs>
          <w:tab w:val="left" w:pos="360"/>
          <w:tab w:val="left" w:pos="450"/>
        </w:tabs>
        <w:ind w:left="456" w:hanging="456"/>
        <w:jc w:val="both"/>
        <w:rPr>
          <w:rFonts w:ascii="Arial" w:hAnsi="Arial" w:cs="Arial"/>
          <w:bCs/>
          <w:sz w:val="22"/>
          <w:szCs w:val="22"/>
        </w:rPr>
      </w:pPr>
    </w:p>
    <w:p w14:paraId="5C6F6A15" w14:textId="617F85CA" w:rsidR="008029FE" w:rsidRPr="008029FE" w:rsidRDefault="004E3FF8" w:rsidP="008029FE">
      <w:pPr>
        <w:autoSpaceDE w:val="0"/>
        <w:autoSpaceDN w:val="0"/>
        <w:adjustRightInd w:val="0"/>
        <w:jc w:val="both"/>
        <w:rPr>
          <w:rFonts w:ascii="Arial" w:hAnsi="Arial" w:cs="Arial"/>
          <w:sz w:val="22"/>
          <w:szCs w:val="22"/>
        </w:rPr>
      </w:pPr>
      <w:r w:rsidRPr="008029FE">
        <w:rPr>
          <w:rFonts w:ascii="Arial" w:hAnsi="Arial" w:cs="Arial"/>
          <w:bCs/>
          <w:sz w:val="22"/>
          <w:szCs w:val="22"/>
        </w:rPr>
        <w:t xml:space="preserve">Mr. </w:t>
      </w:r>
      <w:r w:rsidR="006B6F4B" w:rsidRPr="008029FE">
        <w:rPr>
          <w:rFonts w:ascii="Arial" w:hAnsi="Arial" w:cs="Arial"/>
          <w:bCs/>
          <w:sz w:val="22"/>
          <w:szCs w:val="22"/>
        </w:rPr>
        <w:t>Scott</w:t>
      </w:r>
      <w:r w:rsidR="0088068F" w:rsidRPr="008029FE">
        <w:rPr>
          <w:rFonts w:ascii="Arial" w:hAnsi="Arial" w:cs="Arial"/>
          <w:bCs/>
          <w:sz w:val="22"/>
          <w:szCs w:val="22"/>
        </w:rPr>
        <w:t xml:space="preserve"> </w:t>
      </w:r>
      <w:r w:rsidR="008029FE" w:rsidRPr="008029FE">
        <w:rPr>
          <w:rFonts w:ascii="Arial" w:hAnsi="Arial" w:cs="Arial"/>
          <w:bCs/>
          <w:sz w:val="22"/>
          <w:szCs w:val="22"/>
        </w:rPr>
        <w:t xml:space="preserve">presented this agenda item on </w:t>
      </w:r>
      <w:r w:rsidR="008029FE">
        <w:rPr>
          <w:rFonts w:ascii="Arial" w:hAnsi="Arial" w:cs="Arial"/>
          <w:bCs/>
          <w:sz w:val="22"/>
          <w:szCs w:val="22"/>
        </w:rPr>
        <w:t>the Probe Data/National Performance Management Research Data Set Analytics.  He said e</w:t>
      </w:r>
      <w:r w:rsidR="008029FE" w:rsidRPr="008029FE">
        <w:rPr>
          <w:rFonts w:ascii="Arial" w:hAnsi="Arial" w:cs="Arial"/>
          <w:bCs/>
          <w:sz w:val="22"/>
          <w:szCs w:val="22"/>
        </w:rPr>
        <w:t>arlier this year, the MPO staff attended a webinar conducted by the Federal Highway Administration t</w:t>
      </w:r>
      <w:r w:rsidR="008029FE" w:rsidRPr="008029FE">
        <w:rPr>
          <w:rFonts w:ascii="Arial" w:hAnsi="Arial" w:cs="Arial"/>
          <w:sz w:val="22"/>
          <w:szCs w:val="22"/>
        </w:rPr>
        <w:t xml:space="preserve">hat provided further information into additional travel time performance data sources that the MPOs could gain access to. </w:t>
      </w:r>
      <w:r w:rsidR="008029FE">
        <w:rPr>
          <w:rFonts w:ascii="Arial" w:hAnsi="Arial" w:cs="Arial"/>
          <w:sz w:val="22"/>
          <w:szCs w:val="22"/>
        </w:rPr>
        <w:t xml:space="preserve">He then </w:t>
      </w:r>
      <w:r w:rsidR="008029FE" w:rsidRPr="008029FE">
        <w:rPr>
          <w:rFonts w:ascii="Arial" w:hAnsi="Arial" w:cs="Arial"/>
          <w:sz w:val="22"/>
          <w:szCs w:val="22"/>
        </w:rPr>
        <w:t>provide</w:t>
      </w:r>
      <w:r w:rsidR="008029FE">
        <w:rPr>
          <w:rFonts w:ascii="Arial" w:hAnsi="Arial" w:cs="Arial"/>
          <w:sz w:val="22"/>
          <w:szCs w:val="22"/>
        </w:rPr>
        <w:t>d</w:t>
      </w:r>
      <w:r w:rsidR="008029FE" w:rsidRPr="008029FE">
        <w:rPr>
          <w:rFonts w:ascii="Arial" w:hAnsi="Arial" w:cs="Arial"/>
          <w:sz w:val="22"/>
          <w:szCs w:val="22"/>
        </w:rPr>
        <w:t xml:space="preserve"> information on the capabilities and coverage of those data sources.  </w:t>
      </w:r>
      <w:r w:rsidR="00320D3F">
        <w:rPr>
          <w:rFonts w:ascii="Arial" w:hAnsi="Arial" w:cs="Arial"/>
          <w:sz w:val="22"/>
          <w:szCs w:val="22"/>
        </w:rPr>
        <w:t xml:space="preserve">There was a brief discussion on possible data gaps.  Mr. Scott noted all MPOs have access to the data.  Mr. Harrell asked where the data was from.  Mr. Scott replied data was cell phone and probe data.  Mr. Ortman mentioned a travel app with roadway incident data.  Mr. Scott said he would update the committee on issues of the past and how they are being resolved in the update of the LRTP.  </w:t>
      </w:r>
      <w:r w:rsidR="005137BD">
        <w:rPr>
          <w:rFonts w:ascii="Arial" w:hAnsi="Arial" w:cs="Arial"/>
          <w:sz w:val="22"/>
          <w:szCs w:val="22"/>
        </w:rPr>
        <w:t xml:space="preserve">Mr. Ortman asked if this data was used by FDOT.  Mr. Scott replied yes.  Chair Murphy asked if there were any other questions.  There were none.  </w:t>
      </w:r>
      <w:r w:rsidR="008029FE" w:rsidRPr="008029FE">
        <w:rPr>
          <w:rFonts w:ascii="Arial" w:hAnsi="Arial" w:cs="Arial"/>
          <w:sz w:val="22"/>
          <w:szCs w:val="22"/>
        </w:rPr>
        <w:t xml:space="preserve"> </w:t>
      </w:r>
      <w:r w:rsidR="008029FE" w:rsidRPr="008029FE">
        <w:rPr>
          <w:rFonts w:ascii="Arial" w:hAnsi="Arial" w:cs="Arial"/>
          <w:bCs/>
          <w:sz w:val="22"/>
          <w:szCs w:val="22"/>
        </w:rPr>
        <w:t xml:space="preserve">   </w:t>
      </w:r>
    </w:p>
    <w:p w14:paraId="7EFDF15A" w14:textId="09AC742D" w:rsidR="00936F67" w:rsidRPr="008D64B9" w:rsidRDefault="006B6F4B" w:rsidP="0086036D">
      <w:pPr>
        <w:tabs>
          <w:tab w:val="left" w:pos="360"/>
          <w:tab w:val="left" w:pos="450"/>
        </w:tabs>
        <w:ind w:left="456" w:hanging="456"/>
        <w:jc w:val="both"/>
        <w:rPr>
          <w:rFonts w:ascii="Arial" w:hAnsi="Arial" w:cs="Arial"/>
          <w:bCs/>
          <w:sz w:val="22"/>
          <w:szCs w:val="22"/>
        </w:rPr>
      </w:pPr>
      <w:r w:rsidRPr="008029FE">
        <w:rPr>
          <w:rFonts w:ascii="Arial" w:hAnsi="Arial" w:cs="Arial"/>
          <w:b/>
          <w:bCs/>
          <w:sz w:val="22"/>
          <w:szCs w:val="22"/>
        </w:rPr>
        <w:t xml:space="preserve"> </w:t>
      </w:r>
    </w:p>
    <w:p w14:paraId="0BE4BAB3" w14:textId="77777777" w:rsidR="002F6E27" w:rsidRDefault="002F6E27" w:rsidP="004E3FF8">
      <w:pPr>
        <w:tabs>
          <w:tab w:val="left" w:pos="450"/>
        </w:tabs>
        <w:jc w:val="center"/>
        <w:rPr>
          <w:rFonts w:ascii="Arial" w:hAnsi="Arial" w:cs="Arial"/>
          <w:b/>
          <w:bCs/>
          <w:sz w:val="22"/>
          <w:szCs w:val="22"/>
        </w:rPr>
      </w:pPr>
    </w:p>
    <w:p w14:paraId="06708280" w14:textId="22CC1F97" w:rsidR="003A2B04" w:rsidRPr="008D64B9" w:rsidRDefault="00E02DB9" w:rsidP="004E3FF8">
      <w:pPr>
        <w:tabs>
          <w:tab w:val="left" w:pos="450"/>
        </w:tabs>
        <w:jc w:val="center"/>
        <w:rPr>
          <w:rFonts w:ascii="Arial" w:hAnsi="Arial" w:cs="Arial"/>
          <w:b/>
          <w:bCs/>
          <w:sz w:val="22"/>
          <w:szCs w:val="22"/>
        </w:rPr>
      </w:pPr>
      <w:r w:rsidRPr="008D64B9">
        <w:rPr>
          <w:rFonts w:ascii="Arial" w:hAnsi="Arial" w:cs="Arial"/>
          <w:b/>
          <w:bCs/>
          <w:sz w:val="22"/>
          <w:szCs w:val="22"/>
        </w:rPr>
        <w:lastRenderedPageBreak/>
        <w:t>O</w:t>
      </w:r>
      <w:r w:rsidR="003A2B04" w:rsidRPr="008D64B9">
        <w:rPr>
          <w:rFonts w:ascii="Arial" w:hAnsi="Arial" w:cs="Arial"/>
          <w:b/>
          <w:bCs/>
          <w:sz w:val="22"/>
          <w:szCs w:val="22"/>
        </w:rPr>
        <w:t>ther Business</w:t>
      </w:r>
    </w:p>
    <w:p w14:paraId="254B154F" w14:textId="77777777" w:rsidR="00781573" w:rsidRPr="008D64B9" w:rsidRDefault="00781573" w:rsidP="004533FE">
      <w:pPr>
        <w:tabs>
          <w:tab w:val="left" w:pos="450"/>
        </w:tabs>
        <w:jc w:val="both"/>
        <w:rPr>
          <w:rFonts w:ascii="Arial" w:hAnsi="Arial" w:cs="Arial"/>
          <w:b/>
          <w:bCs/>
          <w:sz w:val="22"/>
          <w:szCs w:val="22"/>
        </w:rPr>
      </w:pPr>
    </w:p>
    <w:p w14:paraId="4C7D4300" w14:textId="188B0AE6" w:rsidR="00D137AF" w:rsidRDefault="004E3FF8" w:rsidP="004533FE">
      <w:pPr>
        <w:jc w:val="both"/>
        <w:rPr>
          <w:rFonts w:ascii="Arial" w:hAnsi="Arial" w:cs="Arial"/>
          <w:b/>
          <w:sz w:val="22"/>
          <w:szCs w:val="22"/>
          <w:u w:val="single"/>
        </w:rPr>
      </w:pPr>
      <w:r w:rsidRPr="004E3FF8">
        <w:rPr>
          <w:rFonts w:ascii="Arial" w:hAnsi="Arial" w:cs="Arial"/>
          <w:b/>
          <w:sz w:val="22"/>
          <w:szCs w:val="22"/>
          <w:u w:val="single"/>
        </w:rPr>
        <w:t>Agenda Item #</w:t>
      </w:r>
      <w:r w:rsidR="009A76B1" w:rsidRPr="004E3FF8">
        <w:rPr>
          <w:rFonts w:ascii="Arial" w:hAnsi="Arial" w:cs="Arial"/>
          <w:b/>
          <w:sz w:val="22"/>
          <w:szCs w:val="22"/>
          <w:u w:val="single"/>
        </w:rPr>
        <w:t>1</w:t>
      </w:r>
      <w:r w:rsidR="00D874A1" w:rsidRPr="004E3FF8">
        <w:rPr>
          <w:rFonts w:ascii="Arial" w:hAnsi="Arial" w:cs="Arial"/>
          <w:b/>
          <w:sz w:val="22"/>
          <w:szCs w:val="22"/>
          <w:u w:val="single"/>
        </w:rPr>
        <w:t>0</w:t>
      </w:r>
      <w:r w:rsidRPr="004E3FF8">
        <w:rPr>
          <w:rFonts w:ascii="Arial" w:hAnsi="Arial" w:cs="Arial"/>
          <w:b/>
          <w:sz w:val="22"/>
          <w:szCs w:val="22"/>
          <w:u w:val="single"/>
        </w:rPr>
        <w:t xml:space="preserve"> - </w:t>
      </w:r>
      <w:r w:rsidR="00D137AF" w:rsidRPr="004E3FF8">
        <w:rPr>
          <w:rFonts w:ascii="Arial" w:hAnsi="Arial" w:cs="Arial"/>
          <w:b/>
          <w:sz w:val="22"/>
          <w:szCs w:val="22"/>
          <w:u w:val="single"/>
        </w:rPr>
        <w:t>Public Comments on Items not on the Agenda</w:t>
      </w:r>
    </w:p>
    <w:p w14:paraId="292DE84E" w14:textId="6135CE80" w:rsidR="00C329E9" w:rsidRDefault="00C329E9" w:rsidP="004533FE">
      <w:pPr>
        <w:jc w:val="both"/>
        <w:rPr>
          <w:rFonts w:ascii="Arial" w:hAnsi="Arial" w:cs="Arial"/>
          <w:b/>
          <w:sz w:val="22"/>
          <w:szCs w:val="22"/>
          <w:u w:val="single"/>
        </w:rPr>
      </w:pPr>
    </w:p>
    <w:p w14:paraId="6840005B" w14:textId="6EEF13CC" w:rsidR="00C329E9" w:rsidRPr="00C329E9" w:rsidRDefault="00C329E9" w:rsidP="004533FE">
      <w:pPr>
        <w:jc w:val="both"/>
        <w:rPr>
          <w:rFonts w:ascii="Arial" w:hAnsi="Arial" w:cs="Arial"/>
          <w:bCs/>
          <w:sz w:val="22"/>
          <w:szCs w:val="22"/>
        </w:rPr>
      </w:pPr>
      <w:r>
        <w:rPr>
          <w:rFonts w:ascii="Arial" w:hAnsi="Arial" w:cs="Arial"/>
          <w:bCs/>
          <w:sz w:val="22"/>
          <w:szCs w:val="22"/>
        </w:rPr>
        <w:t xml:space="preserve">There were no public comments on items not on the agenda.  </w:t>
      </w:r>
    </w:p>
    <w:p w14:paraId="7C8045E4" w14:textId="77777777" w:rsidR="00DB0714" w:rsidRPr="008D64B9" w:rsidRDefault="005955A2" w:rsidP="004533FE">
      <w:pPr>
        <w:jc w:val="both"/>
        <w:rPr>
          <w:rFonts w:ascii="Arial" w:hAnsi="Arial" w:cs="Arial"/>
          <w:bCs/>
          <w:sz w:val="22"/>
          <w:szCs w:val="22"/>
        </w:rPr>
      </w:pPr>
      <w:r w:rsidRPr="008D64B9">
        <w:rPr>
          <w:rFonts w:ascii="Arial" w:hAnsi="Arial" w:cs="Arial"/>
          <w:bCs/>
          <w:sz w:val="22"/>
          <w:szCs w:val="22"/>
        </w:rPr>
        <w:t xml:space="preserve">  </w:t>
      </w:r>
    </w:p>
    <w:p w14:paraId="6006356F" w14:textId="0D5408D9" w:rsidR="00FB6013" w:rsidRDefault="004E3FF8" w:rsidP="004533FE">
      <w:pPr>
        <w:tabs>
          <w:tab w:val="left" w:pos="450"/>
        </w:tabs>
        <w:jc w:val="both"/>
        <w:rPr>
          <w:rFonts w:ascii="Arial" w:hAnsi="Arial" w:cs="Arial"/>
          <w:b/>
          <w:sz w:val="22"/>
          <w:szCs w:val="22"/>
          <w:u w:val="single"/>
        </w:rPr>
      </w:pPr>
      <w:r w:rsidRPr="004E3FF8">
        <w:rPr>
          <w:rFonts w:ascii="Arial" w:hAnsi="Arial" w:cs="Arial"/>
          <w:b/>
          <w:sz w:val="22"/>
          <w:szCs w:val="22"/>
          <w:u w:val="single"/>
        </w:rPr>
        <w:t>Agenda Item #</w:t>
      </w:r>
      <w:r w:rsidR="00D41E49" w:rsidRPr="004E3FF8">
        <w:rPr>
          <w:rFonts w:ascii="Arial" w:hAnsi="Arial" w:cs="Arial"/>
          <w:b/>
          <w:sz w:val="22"/>
          <w:szCs w:val="22"/>
          <w:u w:val="single"/>
        </w:rPr>
        <w:t>1</w:t>
      </w:r>
      <w:r w:rsidR="00D874A1" w:rsidRPr="004E3FF8">
        <w:rPr>
          <w:rFonts w:ascii="Arial" w:hAnsi="Arial" w:cs="Arial"/>
          <w:b/>
          <w:sz w:val="22"/>
          <w:szCs w:val="22"/>
          <w:u w:val="single"/>
        </w:rPr>
        <w:t>1</w:t>
      </w:r>
      <w:r w:rsidRPr="004E3FF8">
        <w:rPr>
          <w:rFonts w:ascii="Arial" w:hAnsi="Arial" w:cs="Arial"/>
          <w:b/>
          <w:sz w:val="22"/>
          <w:szCs w:val="22"/>
          <w:u w:val="single"/>
        </w:rPr>
        <w:t xml:space="preserve"> </w:t>
      </w:r>
      <w:r w:rsidR="00C329E9">
        <w:rPr>
          <w:rFonts w:ascii="Arial" w:hAnsi="Arial" w:cs="Arial"/>
          <w:b/>
          <w:sz w:val="22"/>
          <w:szCs w:val="22"/>
          <w:u w:val="single"/>
        </w:rPr>
        <w:t>–</w:t>
      </w:r>
      <w:r w:rsidRPr="004E3FF8">
        <w:rPr>
          <w:rFonts w:ascii="Arial" w:hAnsi="Arial" w:cs="Arial"/>
          <w:b/>
          <w:sz w:val="22"/>
          <w:szCs w:val="22"/>
          <w:u w:val="single"/>
        </w:rPr>
        <w:t xml:space="preserve"> </w:t>
      </w:r>
      <w:r w:rsidR="00FB6013" w:rsidRPr="004E3FF8">
        <w:rPr>
          <w:rFonts w:ascii="Arial" w:hAnsi="Arial" w:cs="Arial"/>
          <w:b/>
          <w:sz w:val="22"/>
          <w:szCs w:val="22"/>
          <w:u w:val="single"/>
        </w:rPr>
        <w:t>Announcements</w:t>
      </w:r>
    </w:p>
    <w:p w14:paraId="360E6993" w14:textId="6BE43177" w:rsidR="00C329E9" w:rsidRDefault="00C329E9" w:rsidP="004533FE">
      <w:pPr>
        <w:tabs>
          <w:tab w:val="left" w:pos="450"/>
        </w:tabs>
        <w:jc w:val="both"/>
        <w:rPr>
          <w:rFonts w:ascii="Arial" w:hAnsi="Arial" w:cs="Arial"/>
          <w:b/>
          <w:sz w:val="22"/>
          <w:szCs w:val="22"/>
          <w:u w:val="single"/>
        </w:rPr>
      </w:pPr>
    </w:p>
    <w:p w14:paraId="2C4A8AC2" w14:textId="30F6B1EB" w:rsidR="00C329E9" w:rsidRPr="00C329E9" w:rsidRDefault="002F6E27" w:rsidP="004533FE">
      <w:pPr>
        <w:tabs>
          <w:tab w:val="left" w:pos="450"/>
        </w:tabs>
        <w:jc w:val="both"/>
        <w:rPr>
          <w:rFonts w:ascii="Arial" w:hAnsi="Arial" w:cs="Arial"/>
          <w:bCs/>
          <w:sz w:val="22"/>
          <w:szCs w:val="22"/>
        </w:rPr>
      </w:pPr>
      <w:r>
        <w:rPr>
          <w:rFonts w:ascii="Arial" w:hAnsi="Arial" w:cs="Arial"/>
          <w:bCs/>
          <w:sz w:val="22"/>
          <w:szCs w:val="22"/>
        </w:rPr>
        <w:t>The committee briefly discussed the possible cancellation of the October MPO Board meeting.  Mr. Scott said the Executive Committee would officially decide at their meeting on October 9, 2019.  Mr. Harrell announced Charlotte County had recently approved construction of the final section of Burnt Store Road.  Mr. Scott then brought up the new elementary and middle schools proposed on Sun</w:t>
      </w:r>
      <w:r w:rsidR="00E43277">
        <w:rPr>
          <w:rFonts w:ascii="Arial" w:hAnsi="Arial" w:cs="Arial"/>
          <w:bCs/>
          <w:sz w:val="22"/>
          <w:szCs w:val="22"/>
        </w:rPr>
        <w:t>ris</w:t>
      </w:r>
      <w:r>
        <w:rPr>
          <w:rFonts w:ascii="Arial" w:hAnsi="Arial" w:cs="Arial"/>
          <w:bCs/>
          <w:sz w:val="22"/>
          <w:szCs w:val="22"/>
        </w:rPr>
        <w:t xml:space="preserve">e in Lehigh Acres.   Mr. Cook noted there were already four schools in the area and adding these two would bring more traffic to Richmond and Leeland Heights.  The committee discussed </w:t>
      </w:r>
      <w:r w:rsidR="00D657A9">
        <w:rPr>
          <w:rFonts w:ascii="Arial" w:hAnsi="Arial" w:cs="Arial"/>
          <w:bCs/>
          <w:sz w:val="22"/>
          <w:szCs w:val="22"/>
        </w:rPr>
        <w:t xml:space="preserve">the </w:t>
      </w:r>
      <w:r>
        <w:rPr>
          <w:rFonts w:ascii="Arial" w:hAnsi="Arial" w:cs="Arial"/>
          <w:bCs/>
          <w:sz w:val="22"/>
          <w:szCs w:val="22"/>
        </w:rPr>
        <w:t xml:space="preserve">back story of the project, maintenance, requirements for permitting of schools, and possible solutions.  Chair Murphy asked if there were any other announcements.  There were none.   </w:t>
      </w:r>
      <w:r w:rsidR="00C329E9">
        <w:rPr>
          <w:rFonts w:ascii="Arial" w:hAnsi="Arial" w:cs="Arial"/>
          <w:bCs/>
          <w:sz w:val="22"/>
          <w:szCs w:val="22"/>
        </w:rPr>
        <w:t xml:space="preserve"> </w:t>
      </w:r>
    </w:p>
    <w:p w14:paraId="693CDC08" w14:textId="77777777" w:rsidR="00FB6013" w:rsidRPr="008D64B9" w:rsidRDefault="00FB6013" w:rsidP="004533FE">
      <w:pPr>
        <w:tabs>
          <w:tab w:val="left" w:pos="450"/>
        </w:tabs>
        <w:jc w:val="both"/>
        <w:rPr>
          <w:rFonts w:ascii="Arial" w:hAnsi="Arial" w:cs="Arial"/>
          <w:bCs/>
          <w:sz w:val="22"/>
          <w:szCs w:val="22"/>
        </w:rPr>
      </w:pPr>
    </w:p>
    <w:p w14:paraId="5ED210A5" w14:textId="2A0D4764" w:rsidR="001165C6" w:rsidRDefault="004E3FF8" w:rsidP="004533FE">
      <w:pPr>
        <w:tabs>
          <w:tab w:val="left" w:pos="450"/>
        </w:tabs>
        <w:jc w:val="both"/>
        <w:rPr>
          <w:rFonts w:ascii="Arial" w:hAnsi="Arial" w:cs="Arial"/>
          <w:b/>
          <w:sz w:val="22"/>
          <w:szCs w:val="22"/>
          <w:u w:val="single"/>
        </w:rPr>
      </w:pPr>
      <w:r w:rsidRPr="004E3FF8">
        <w:rPr>
          <w:rFonts w:ascii="Arial" w:hAnsi="Arial" w:cs="Arial"/>
          <w:b/>
          <w:sz w:val="22"/>
          <w:szCs w:val="22"/>
          <w:u w:val="single"/>
        </w:rPr>
        <w:t>Agenda Item #</w:t>
      </w:r>
      <w:r w:rsidR="00A72CA1" w:rsidRPr="004E3FF8">
        <w:rPr>
          <w:rFonts w:ascii="Arial" w:hAnsi="Arial" w:cs="Arial"/>
          <w:b/>
          <w:sz w:val="22"/>
          <w:szCs w:val="22"/>
          <w:u w:val="single"/>
        </w:rPr>
        <w:t>1</w:t>
      </w:r>
      <w:r w:rsidR="00D874A1" w:rsidRPr="004E3FF8">
        <w:rPr>
          <w:rFonts w:ascii="Arial" w:hAnsi="Arial" w:cs="Arial"/>
          <w:b/>
          <w:sz w:val="22"/>
          <w:szCs w:val="22"/>
          <w:u w:val="single"/>
        </w:rPr>
        <w:t>2</w:t>
      </w:r>
      <w:r w:rsidRPr="004E3FF8">
        <w:rPr>
          <w:rFonts w:ascii="Arial" w:hAnsi="Arial" w:cs="Arial"/>
          <w:b/>
          <w:sz w:val="22"/>
          <w:szCs w:val="22"/>
          <w:u w:val="single"/>
        </w:rPr>
        <w:t xml:space="preserve"> - </w:t>
      </w:r>
      <w:r w:rsidR="001165C6" w:rsidRPr="004E3FF8">
        <w:rPr>
          <w:rFonts w:ascii="Arial" w:hAnsi="Arial" w:cs="Arial"/>
          <w:b/>
          <w:sz w:val="22"/>
          <w:szCs w:val="22"/>
          <w:u w:val="single"/>
        </w:rPr>
        <w:t>Topics for next meeting</w:t>
      </w:r>
    </w:p>
    <w:p w14:paraId="5A78951A" w14:textId="5EFCF51D" w:rsidR="00C329E9" w:rsidRDefault="00C329E9" w:rsidP="004533FE">
      <w:pPr>
        <w:tabs>
          <w:tab w:val="left" w:pos="450"/>
        </w:tabs>
        <w:jc w:val="both"/>
        <w:rPr>
          <w:rFonts w:ascii="Arial" w:hAnsi="Arial" w:cs="Arial"/>
          <w:b/>
          <w:sz w:val="22"/>
          <w:szCs w:val="22"/>
          <w:u w:val="single"/>
        </w:rPr>
      </w:pPr>
    </w:p>
    <w:p w14:paraId="29543E3E" w14:textId="21FAA766" w:rsidR="00C329E9" w:rsidRPr="00C329E9" w:rsidRDefault="00C329E9" w:rsidP="004533FE">
      <w:pPr>
        <w:tabs>
          <w:tab w:val="left" w:pos="450"/>
        </w:tabs>
        <w:jc w:val="both"/>
        <w:rPr>
          <w:rFonts w:ascii="Arial" w:hAnsi="Arial" w:cs="Arial"/>
          <w:bCs/>
          <w:sz w:val="22"/>
          <w:szCs w:val="22"/>
        </w:rPr>
      </w:pPr>
      <w:r>
        <w:rPr>
          <w:rFonts w:ascii="Arial" w:hAnsi="Arial" w:cs="Arial"/>
          <w:bCs/>
          <w:sz w:val="22"/>
          <w:szCs w:val="22"/>
        </w:rPr>
        <w:t xml:space="preserve">Topics for next meeting included </w:t>
      </w:r>
      <w:r w:rsidR="002F6E27">
        <w:rPr>
          <w:rFonts w:ascii="Arial" w:hAnsi="Arial" w:cs="Arial"/>
          <w:bCs/>
          <w:sz w:val="22"/>
          <w:szCs w:val="22"/>
        </w:rPr>
        <w:t xml:space="preserve">the presentation of the draft tentative work program.  </w:t>
      </w:r>
    </w:p>
    <w:p w14:paraId="3BD57FCE" w14:textId="77777777" w:rsidR="00E03ED9" w:rsidRPr="008D64B9" w:rsidRDefault="00E03ED9" w:rsidP="004533FE">
      <w:pPr>
        <w:tabs>
          <w:tab w:val="left" w:pos="450"/>
        </w:tabs>
        <w:jc w:val="both"/>
        <w:rPr>
          <w:rFonts w:ascii="Arial" w:hAnsi="Arial" w:cs="Arial"/>
          <w:bCs/>
          <w:sz w:val="22"/>
          <w:szCs w:val="22"/>
        </w:rPr>
      </w:pPr>
    </w:p>
    <w:p w14:paraId="0894D0F7" w14:textId="323608B0" w:rsidR="001165C6" w:rsidRDefault="004E3FF8" w:rsidP="004533FE">
      <w:pPr>
        <w:tabs>
          <w:tab w:val="left" w:pos="450"/>
        </w:tabs>
        <w:jc w:val="both"/>
        <w:rPr>
          <w:rFonts w:ascii="Arial" w:hAnsi="Arial" w:cs="Arial"/>
          <w:b/>
          <w:sz w:val="22"/>
          <w:szCs w:val="22"/>
          <w:u w:val="single"/>
        </w:rPr>
      </w:pPr>
      <w:r w:rsidRPr="004E3FF8">
        <w:rPr>
          <w:rFonts w:ascii="Arial" w:hAnsi="Arial" w:cs="Arial"/>
          <w:b/>
          <w:sz w:val="22"/>
          <w:szCs w:val="22"/>
          <w:u w:val="single"/>
        </w:rPr>
        <w:t>Agenda Item #</w:t>
      </w:r>
      <w:r w:rsidR="00DB777F" w:rsidRPr="004E3FF8">
        <w:rPr>
          <w:rFonts w:ascii="Arial" w:hAnsi="Arial" w:cs="Arial"/>
          <w:b/>
          <w:sz w:val="22"/>
          <w:szCs w:val="22"/>
          <w:u w:val="single"/>
        </w:rPr>
        <w:t>1</w:t>
      </w:r>
      <w:r w:rsidR="00D874A1" w:rsidRPr="004E3FF8">
        <w:rPr>
          <w:rFonts w:ascii="Arial" w:hAnsi="Arial" w:cs="Arial"/>
          <w:b/>
          <w:sz w:val="22"/>
          <w:szCs w:val="22"/>
          <w:u w:val="single"/>
        </w:rPr>
        <w:t>3</w:t>
      </w:r>
      <w:r w:rsidRPr="004E3FF8">
        <w:rPr>
          <w:rFonts w:ascii="Arial" w:hAnsi="Arial" w:cs="Arial"/>
          <w:b/>
          <w:sz w:val="22"/>
          <w:szCs w:val="22"/>
          <w:u w:val="single"/>
        </w:rPr>
        <w:t xml:space="preserve"> - </w:t>
      </w:r>
      <w:r w:rsidR="00E97DE0" w:rsidRPr="004E3FF8">
        <w:rPr>
          <w:rFonts w:ascii="Arial" w:hAnsi="Arial" w:cs="Arial"/>
          <w:b/>
          <w:sz w:val="22"/>
          <w:szCs w:val="22"/>
          <w:u w:val="single"/>
        </w:rPr>
        <w:t>I</w:t>
      </w:r>
      <w:r w:rsidR="001165C6" w:rsidRPr="004E3FF8">
        <w:rPr>
          <w:rFonts w:ascii="Arial" w:hAnsi="Arial" w:cs="Arial"/>
          <w:b/>
          <w:sz w:val="22"/>
          <w:szCs w:val="22"/>
          <w:u w:val="single"/>
        </w:rPr>
        <w:t>nformation and Distribution Items</w:t>
      </w:r>
    </w:p>
    <w:p w14:paraId="5DF80FF1" w14:textId="10887FBF" w:rsidR="00C329E9" w:rsidRDefault="00C329E9" w:rsidP="004533FE">
      <w:pPr>
        <w:tabs>
          <w:tab w:val="left" w:pos="450"/>
        </w:tabs>
        <w:jc w:val="both"/>
        <w:rPr>
          <w:rFonts w:ascii="Arial" w:hAnsi="Arial" w:cs="Arial"/>
          <w:b/>
          <w:sz w:val="22"/>
          <w:szCs w:val="22"/>
          <w:u w:val="single"/>
        </w:rPr>
      </w:pPr>
    </w:p>
    <w:p w14:paraId="5F998B24" w14:textId="7AF433B0" w:rsidR="00C329E9" w:rsidRPr="00C329E9" w:rsidRDefault="00C329E9" w:rsidP="004533FE">
      <w:pPr>
        <w:tabs>
          <w:tab w:val="left" w:pos="450"/>
        </w:tabs>
        <w:jc w:val="both"/>
        <w:rPr>
          <w:rFonts w:ascii="Arial" w:hAnsi="Arial" w:cs="Arial"/>
          <w:bCs/>
          <w:sz w:val="22"/>
          <w:szCs w:val="22"/>
        </w:rPr>
      </w:pPr>
      <w:r>
        <w:rPr>
          <w:rFonts w:ascii="Arial" w:hAnsi="Arial" w:cs="Arial"/>
          <w:bCs/>
          <w:sz w:val="22"/>
          <w:szCs w:val="22"/>
        </w:rPr>
        <w:t>The</w:t>
      </w:r>
      <w:r w:rsidR="002F6E27">
        <w:rPr>
          <w:rFonts w:ascii="Arial" w:hAnsi="Arial" w:cs="Arial"/>
          <w:bCs/>
          <w:sz w:val="22"/>
          <w:szCs w:val="22"/>
        </w:rPr>
        <w:t>re were no</w:t>
      </w:r>
      <w:r>
        <w:rPr>
          <w:rFonts w:ascii="Arial" w:hAnsi="Arial" w:cs="Arial"/>
          <w:bCs/>
          <w:sz w:val="22"/>
          <w:szCs w:val="22"/>
        </w:rPr>
        <w:t xml:space="preserve"> information and distribution items</w:t>
      </w:r>
      <w:r w:rsidR="002F6E27">
        <w:rPr>
          <w:rFonts w:ascii="Arial" w:hAnsi="Arial" w:cs="Arial"/>
          <w:bCs/>
          <w:sz w:val="22"/>
          <w:szCs w:val="22"/>
        </w:rPr>
        <w:t xml:space="preserve">.  </w:t>
      </w:r>
      <w:r>
        <w:rPr>
          <w:rFonts w:ascii="Arial" w:hAnsi="Arial" w:cs="Arial"/>
          <w:bCs/>
          <w:sz w:val="22"/>
          <w:szCs w:val="22"/>
        </w:rPr>
        <w:t xml:space="preserve"> </w:t>
      </w:r>
    </w:p>
    <w:p w14:paraId="10BD1C78" w14:textId="77777777" w:rsidR="009A11DC" w:rsidRPr="008D64B9" w:rsidRDefault="00E97DE0" w:rsidP="00767CB2">
      <w:pPr>
        <w:tabs>
          <w:tab w:val="left" w:pos="450"/>
        </w:tabs>
        <w:jc w:val="both"/>
        <w:rPr>
          <w:rFonts w:ascii="Arial" w:hAnsi="Arial" w:cs="Arial"/>
          <w:bCs/>
          <w:sz w:val="22"/>
          <w:szCs w:val="22"/>
        </w:rPr>
      </w:pPr>
      <w:r w:rsidRPr="008D64B9">
        <w:rPr>
          <w:rFonts w:ascii="Arial" w:hAnsi="Arial" w:cs="Arial"/>
          <w:bCs/>
          <w:sz w:val="22"/>
          <w:szCs w:val="22"/>
        </w:rPr>
        <w:t xml:space="preserve"> </w:t>
      </w:r>
    </w:p>
    <w:p w14:paraId="7C1768CA" w14:textId="13D8607D" w:rsidR="004E3FF8" w:rsidRDefault="004E3FF8" w:rsidP="00767CB2">
      <w:pPr>
        <w:tabs>
          <w:tab w:val="left" w:pos="450"/>
        </w:tabs>
        <w:jc w:val="both"/>
        <w:rPr>
          <w:rFonts w:ascii="Arial" w:hAnsi="Arial" w:cs="Arial"/>
          <w:b/>
          <w:bCs/>
          <w:sz w:val="22"/>
          <w:szCs w:val="22"/>
        </w:rPr>
      </w:pPr>
      <w:r>
        <w:rPr>
          <w:rFonts w:ascii="Arial" w:hAnsi="Arial" w:cs="Arial"/>
          <w:b/>
          <w:bCs/>
          <w:sz w:val="22"/>
          <w:szCs w:val="22"/>
        </w:rPr>
        <w:t>The meeting was a</w:t>
      </w:r>
      <w:r w:rsidR="001165C6" w:rsidRPr="008D64B9">
        <w:rPr>
          <w:rFonts w:ascii="Arial" w:hAnsi="Arial" w:cs="Arial"/>
          <w:b/>
          <w:bCs/>
          <w:sz w:val="22"/>
          <w:szCs w:val="22"/>
        </w:rPr>
        <w:t>djourn</w:t>
      </w:r>
      <w:r>
        <w:rPr>
          <w:rFonts w:ascii="Arial" w:hAnsi="Arial" w:cs="Arial"/>
          <w:b/>
          <w:bCs/>
          <w:sz w:val="22"/>
          <w:szCs w:val="22"/>
        </w:rPr>
        <w:t xml:space="preserve">ed at </w:t>
      </w:r>
      <w:r w:rsidR="002F6E27">
        <w:rPr>
          <w:rFonts w:ascii="Arial" w:hAnsi="Arial" w:cs="Arial"/>
          <w:b/>
          <w:bCs/>
          <w:sz w:val="22"/>
          <w:szCs w:val="22"/>
        </w:rPr>
        <w:t xml:space="preserve">10:54 a.m.  </w:t>
      </w:r>
      <w:r w:rsidR="00A774B8" w:rsidRPr="008D64B9">
        <w:rPr>
          <w:rFonts w:ascii="Arial" w:hAnsi="Arial" w:cs="Arial"/>
          <w:b/>
          <w:bCs/>
          <w:sz w:val="22"/>
          <w:szCs w:val="22"/>
        </w:rPr>
        <w:tab/>
      </w:r>
      <w:r w:rsidR="00A774B8" w:rsidRPr="008D64B9">
        <w:rPr>
          <w:rFonts w:ascii="Arial" w:hAnsi="Arial" w:cs="Arial"/>
          <w:b/>
          <w:bCs/>
          <w:sz w:val="22"/>
          <w:szCs w:val="22"/>
        </w:rPr>
        <w:tab/>
      </w:r>
      <w:r w:rsidR="00A774B8" w:rsidRPr="008D64B9">
        <w:rPr>
          <w:rFonts w:ascii="Arial" w:hAnsi="Arial" w:cs="Arial"/>
          <w:b/>
          <w:bCs/>
          <w:sz w:val="22"/>
          <w:szCs w:val="22"/>
        </w:rPr>
        <w:tab/>
      </w:r>
    </w:p>
    <w:p w14:paraId="3233FCD5" w14:textId="77777777" w:rsidR="004E3FF8" w:rsidRDefault="004E3FF8" w:rsidP="00767CB2">
      <w:pPr>
        <w:tabs>
          <w:tab w:val="left" w:pos="450"/>
        </w:tabs>
        <w:jc w:val="both"/>
        <w:rPr>
          <w:rFonts w:ascii="Arial" w:hAnsi="Arial" w:cs="Arial"/>
          <w:b/>
          <w:bCs/>
          <w:sz w:val="22"/>
          <w:szCs w:val="22"/>
        </w:rPr>
      </w:pPr>
    </w:p>
    <w:p w14:paraId="20AAE0FC" w14:textId="291BFFE0" w:rsidR="001165C6" w:rsidRPr="008D64B9" w:rsidRDefault="00A774B8" w:rsidP="00767CB2">
      <w:pPr>
        <w:tabs>
          <w:tab w:val="left" w:pos="450"/>
        </w:tabs>
        <w:jc w:val="both"/>
        <w:rPr>
          <w:rFonts w:ascii="Arial" w:hAnsi="Arial" w:cs="Arial"/>
          <w:b/>
          <w:bCs/>
          <w:sz w:val="22"/>
          <w:szCs w:val="22"/>
        </w:rPr>
      </w:pPr>
      <w:r w:rsidRPr="008D64B9">
        <w:rPr>
          <w:rFonts w:ascii="Arial" w:hAnsi="Arial" w:cs="Arial"/>
          <w:bCs/>
          <w:sz w:val="22"/>
          <w:szCs w:val="22"/>
        </w:rPr>
        <w:t xml:space="preserve">*Action Items     </w:t>
      </w:r>
      <w:r w:rsidRPr="008D64B9">
        <w:rPr>
          <w:rFonts w:ascii="Arial" w:hAnsi="Arial" w:cs="Arial"/>
          <w:bCs/>
          <w:sz w:val="22"/>
          <w:szCs w:val="22"/>
          <w:vertAlign w:val="superscript"/>
        </w:rPr>
        <w:t>+</w:t>
      </w:r>
      <w:r w:rsidRPr="008D64B9">
        <w:rPr>
          <w:rFonts w:ascii="Arial" w:hAnsi="Arial" w:cs="Arial"/>
          <w:bCs/>
          <w:sz w:val="22"/>
          <w:szCs w:val="22"/>
        </w:rPr>
        <w:t>May Require Action</w:t>
      </w:r>
    </w:p>
    <w:p w14:paraId="5685F42B" w14:textId="77777777" w:rsidR="001165C6" w:rsidRPr="00151775" w:rsidRDefault="00863724" w:rsidP="001165C6">
      <w:pPr>
        <w:spacing w:line="200" w:lineRule="exact"/>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57728" behindDoc="0" locked="0" layoutInCell="1" allowOverlap="1" wp14:anchorId="45EB953B" wp14:editId="79C8D6B1">
                <wp:simplePos x="0" y="0"/>
                <wp:positionH relativeFrom="column">
                  <wp:posOffset>5715</wp:posOffset>
                </wp:positionH>
                <wp:positionV relativeFrom="paragraph">
                  <wp:posOffset>66675</wp:posOffset>
                </wp:positionV>
                <wp:extent cx="6286500" cy="0"/>
                <wp:effectExtent l="0" t="0" r="0" b="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B2C05" id="Line 2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25pt" to="495.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" strokeweight="3pt"/>
            </w:pict>
          </mc:Fallback>
        </mc:AlternateContent>
      </w:r>
      <w:r w:rsidR="004D2C86">
        <w:rPr>
          <w:rFonts w:ascii="Arial" w:hAnsi="Arial" w:cs="Arial"/>
          <w:b/>
          <w:bCs/>
          <w:sz w:val="24"/>
          <w:szCs w:val="24"/>
        </w:rPr>
        <w:t>-</w:t>
      </w:r>
    </w:p>
    <w:p w14:paraId="3122B60E" w14:textId="3E410338" w:rsidR="00D038BF" w:rsidRPr="00BF3C07" w:rsidRDefault="00366427" w:rsidP="00C67A47">
      <w:pPr>
        <w:pStyle w:val="NoSpacing"/>
        <w:rPr>
          <w:rFonts w:ascii="Arial" w:hAnsi="Arial" w:cs="Arial"/>
          <w:b/>
          <w:sz w:val="18"/>
          <w:szCs w:val="18"/>
        </w:rPr>
      </w:pPr>
      <w:r w:rsidRPr="00BF3C07">
        <w:rPr>
          <w:rFonts w:ascii="Arial" w:hAnsi="Arial" w:cs="Arial"/>
          <w:sz w:val="18"/>
          <w:szCs w:val="18"/>
        </w:rPr>
        <w:t xml:space="preserve">Public participation is solicited without regard to race, color, national origin, sex, age, disability, religion, or family status. Persons who require special accommodations under the Americans with Disabilities Act or persons who require translation services (free of charge) should contact Calandra Barraco with the Lee County MPO at 239-330-2243 or by email at </w:t>
      </w:r>
      <w:hyperlink r:id="rId11" w:history="1">
        <w:r w:rsidRPr="00BF3C07">
          <w:rPr>
            <w:rStyle w:val="Hyperlink"/>
            <w:rFonts w:ascii="Arial" w:hAnsi="Arial" w:cs="Arial"/>
            <w:color w:val="auto"/>
            <w:sz w:val="18"/>
            <w:szCs w:val="18"/>
          </w:rPr>
          <w:t>cbarraco@leempo.com</w:t>
        </w:r>
      </w:hyperlink>
      <w:r w:rsidRPr="00BF3C07">
        <w:rPr>
          <w:rFonts w:ascii="Arial" w:hAnsi="Arial" w:cs="Arial"/>
          <w:sz w:val="18"/>
          <w:szCs w:val="18"/>
        </w:rPr>
        <w:t xml:space="preserve"> at least seven (7) days prior to the meeting. If you are hearing or speech impaired call (800) 955-8770 Voice / (800) 955-8771 TDD.  The MPO’s planning process is conducted in accordance with Title VI of the Civil Rights Act of 1964 and related statutes.  Any person or beneficiary who believes they have been discriminated against because of race, color, national origin, sex, age, disability, religion, or familial status may file a complaint with the Lee County MPO Title VI Coordinator, Calandra Barraco, at 239-330-2243, or in writing at P.O. Box 150045, Cape Coral, Florida 33915-0045.</w:t>
      </w:r>
    </w:p>
    <w:sectPr w:rsidR="00D038BF" w:rsidRPr="00BF3C07" w:rsidSect="00556112">
      <w:footnotePr>
        <w:pos w:val="sectEnd"/>
      </w:footnotePr>
      <w:endnotePr>
        <w:numFmt w:val="decimal"/>
        <w:numStart w:val="0"/>
      </w:endnotePr>
      <w:type w:val="continuous"/>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C7549" w14:textId="77777777" w:rsidR="008869A1" w:rsidRDefault="008869A1">
      <w:r>
        <w:separator/>
      </w:r>
    </w:p>
  </w:endnote>
  <w:endnote w:type="continuationSeparator" w:id="0">
    <w:p w14:paraId="55E72189" w14:textId="77777777" w:rsidR="008869A1" w:rsidRDefault="0088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818691"/>
      <w:docPartObj>
        <w:docPartGallery w:val="Page Numbers (Bottom of Page)"/>
        <w:docPartUnique/>
      </w:docPartObj>
    </w:sdtPr>
    <w:sdtEndPr>
      <w:rPr>
        <w:color w:val="7F7F7F" w:themeColor="background1" w:themeShade="7F"/>
        <w:spacing w:val="60"/>
      </w:rPr>
    </w:sdtEndPr>
    <w:sdtContent>
      <w:p w14:paraId="3AE4AD9A" w14:textId="720F4EA7" w:rsidR="004E3FF8" w:rsidRDefault="004E3FF8">
        <w:pPr>
          <w:pStyle w:val="Footer"/>
          <w:pBdr>
            <w:top w:val="single" w:sz="4" w:space="1" w:color="D9D9D9" w:themeColor="background1" w:themeShade="D9"/>
          </w:pBdr>
          <w:jc w:val="right"/>
        </w:pPr>
        <w:r>
          <w:fldChar w:fldCharType="begin"/>
        </w:r>
        <w:r>
          <w:instrText xml:space="preserve"> PAGE   \* MERGEFORMAT </w:instrText>
        </w:r>
        <w:r>
          <w:fldChar w:fldCharType="separate"/>
        </w:r>
        <w:r w:rsidR="00E002F7">
          <w:rPr>
            <w:noProof/>
          </w:rPr>
          <w:t>4</w:t>
        </w:r>
        <w:r>
          <w:rPr>
            <w:noProof/>
          </w:rPr>
          <w:fldChar w:fldCharType="end"/>
        </w:r>
        <w:r>
          <w:t xml:space="preserve"> | </w:t>
        </w:r>
        <w:r>
          <w:rPr>
            <w:color w:val="7F7F7F" w:themeColor="background1" w:themeShade="7F"/>
            <w:spacing w:val="60"/>
          </w:rPr>
          <w:t>Page</w:t>
        </w:r>
      </w:p>
    </w:sdtContent>
  </w:sdt>
  <w:p w14:paraId="4A4B1BEA" w14:textId="77777777" w:rsidR="004E3FF8" w:rsidRDefault="004E3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BF0CD" w14:textId="77777777" w:rsidR="008869A1" w:rsidRDefault="008869A1">
      <w:r>
        <w:separator/>
      </w:r>
    </w:p>
  </w:footnote>
  <w:footnote w:type="continuationSeparator" w:id="0">
    <w:p w14:paraId="7748D16A" w14:textId="77777777" w:rsidR="008869A1" w:rsidRDefault="00886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180"/>
    <w:multiLevelType w:val="singleLevel"/>
    <w:tmpl w:val="406608F0"/>
    <w:lvl w:ilvl="0">
      <w:start w:val="3"/>
      <w:numFmt w:val="upperLetter"/>
      <w:pStyle w:val="Heading3"/>
      <w:lvlText w:val="%1."/>
      <w:lvlJc w:val="left"/>
      <w:pPr>
        <w:tabs>
          <w:tab w:val="num" w:pos="1440"/>
        </w:tabs>
        <w:ind w:left="1440" w:hanging="1440"/>
      </w:pPr>
      <w:rPr>
        <w:rFonts w:hint="default"/>
        <w:b w:val="0"/>
        <w:i/>
      </w:rPr>
    </w:lvl>
  </w:abstractNum>
  <w:abstractNum w:abstractNumId="1" w15:restartNumberingAfterBreak="0">
    <w:nsid w:val="052C0D32"/>
    <w:multiLevelType w:val="hybridMultilevel"/>
    <w:tmpl w:val="3B5C888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D40267"/>
    <w:multiLevelType w:val="hybridMultilevel"/>
    <w:tmpl w:val="314A40C4"/>
    <w:lvl w:ilvl="0" w:tplc="D7B03D4A">
      <w:start w:val="1"/>
      <w:numFmt w:val="decimal"/>
      <w:lvlText w:val="%1."/>
      <w:lvlJc w:val="left"/>
      <w:pPr>
        <w:tabs>
          <w:tab w:val="num" w:pos="1170"/>
        </w:tabs>
        <w:ind w:left="1170" w:hanging="360"/>
      </w:pPr>
      <w:rPr>
        <w:rFonts w:ascii="Arial" w:eastAsia="Times New Roman" w:hAnsi="Arial" w:cs="Arial"/>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3" w15:restartNumberingAfterBreak="0">
    <w:nsid w:val="135A0523"/>
    <w:multiLevelType w:val="hybridMultilevel"/>
    <w:tmpl w:val="09AA405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254E1"/>
    <w:multiLevelType w:val="hybridMultilevel"/>
    <w:tmpl w:val="E41EF7E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65FF9"/>
    <w:multiLevelType w:val="hybridMultilevel"/>
    <w:tmpl w:val="13A6359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19125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4B6985"/>
    <w:multiLevelType w:val="hybridMultilevel"/>
    <w:tmpl w:val="72D4C14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3A77B6"/>
    <w:multiLevelType w:val="hybridMultilevel"/>
    <w:tmpl w:val="96328D2C"/>
    <w:lvl w:ilvl="0" w:tplc="93720E5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66E39"/>
    <w:multiLevelType w:val="hybridMultilevel"/>
    <w:tmpl w:val="429821CC"/>
    <w:lvl w:ilvl="0" w:tplc="6AB0752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E51BEE"/>
    <w:multiLevelType w:val="hybridMultilevel"/>
    <w:tmpl w:val="D45E969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FD13BC"/>
    <w:multiLevelType w:val="hybridMultilevel"/>
    <w:tmpl w:val="85BE5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4B624C"/>
    <w:multiLevelType w:val="hybridMultilevel"/>
    <w:tmpl w:val="B97EC09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AD7789"/>
    <w:multiLevelType w:val="hybridMultilevel"/>
    <w:tmpl w:val="77C09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A94446"/>
    <w:multiLevelType w:val="hybridMultilevel"/>
    <w:tmpl w:val="8B94185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876573"/>
    <w:multiLevelType w:val="hybridMultilevel"/>
    <w:tmpl w:val="A0BCF3B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6B763B"/>
    <w:multiLevelType w:val="hybridMultilevel"/>
    <w:tmpl w:val="F16A1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E472C8"/>
    <w:multiLevelType w:val="hybridMultilevel"/>
    <w:tmpl w:val="53845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E368F1"/>
    <w:multiLevelType w:val="hybridMultilevel"/>
    <w:tmpl w:val="DD86FC3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D111C2"/>
    <w:multiLevelType w:val="hybridMultilevel"/>
    <w:tmpl w:val="31C2345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8D306D"/>
    <w:multiLevelType w:val="hybridMultilevel"/>
    <w:tmpl w:val="8BFCC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DF207A"/>
    <w:multiLevelType w:val="hybridMultilevel"/>
    <w:tmpl w:val="7A1643B2"/>
    <w:lvl w:ilvl="0" w:tplc="8DA8F77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7"/>
  </w:num>
  <w:num w:numId="4">
    <w:abstractNumId w:val="1"/>
  </w:num>
  <w:num w:numId="5">
    <w:abstractNumId w:val="2"/>
  </w:num>
  <w:num w:numId="6">
    <w:abstractNumId w:val="10"/>
  </w:num>
  <w:num w:numId="7">
    <w:abstractNumId w:val="14"/>
  </w:num>
  <w:num w:numId="8">
    <w:abstractNumId w:val="19"/>
  </w:num>
  <w:num w:numId="9">
    <w:abstractNumId w:val="12"/>
  </w:num>
  <w:num w:numId="10">
    <w:abstractNumId w:val="11"/>
  </w:num>
  <w:num w:numId="11">
    <w:abstractNumId w:val="18"/>
  </w:num>
  <w:num w:numId="12">
    <w:abstractNumId w:val="9"/>
  </w:num>
  <w:num w:numId="13">
    <w:abstractNumId w:val="15"/>
  </w:num>
  <w:num w:numId="14">
    <w:abstractNumId w:val="3"/>
  </w:num>
  <w:num w:numId="15">
    <w:abstractNumId w:val="16"/>
  </w:num>
  <w:num w:numId="16">
    <w:abstractNumId w:val="8"/>
  </w:num>
  <w:num w:numId="17">
    <w:abstractNumId w:val="4"/>
  </w:num>
  <w:num w:numId="18">
    <w:abstractNumId w:val="21"/>
  </w:num>
  <w:num w:numId="19">
    <w:abstractNumId w:val="20"/>
  </w:num>
  <w:num w:numId="20">
    <w:abstractNumId w:val="13"/>
  </w:num>
  <w:num w:numId="21">
    <w:abstractNumId w:val="6"/>
  </w:num>
  <w:num w:numId="22">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pos w:val="sectEnd"/>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B94"/>
    <w:rsid w:val="00000B77"/>
    <w:rsid w:val="00001288"/>
    <w:rsid w:val="00001354"/>
    <w:rsid w:val="00001C3B"/>
    <w:rsid w:val="000037C2"/>
    <w:rsid w:val="00006055"/>
    <w:rsid w:val="0000612E"/>
    <w:rsid w:val="000076F1"/>
    <w:rsid w:val="0001213B"/>
    <w:rsid w:val="00015320"/>
    <w:rsid w:val="00015937"/>
    <w:rsid w:val="000162EC"/>
    <w:rsid w:val="0002040F"/>
    <w:rsid w:val="00020DC4"/>
    <w:rsid w:val="000222CC"/>
    <w:rsid w:val="0002282E"/>
    <w:rsid w:val="00025D63"/>
    <w:rsid w:val="00025E25"/>
    <w:rsid w:val="00033AA7"/>
    <w:rsid w:val="000340DC"/>
    <w:rsid w:val="000345FE"/>
    <w:rsid w:val="00037B14"/>
    <w:rsid w:val="00040508"/>
    <w:rsid w:val="00041693"/>
    <w:rsid w:val="00044C52"/>
    <w:rsid w:val="00047C9C"/>
    <w:rsid w:val="00056AD1"/>
    <w:rsid w:val="000572C7"/>
    <w:rsid w:val="00061147"/>
    <w:rsid w:val="00061368"/>
    <w:rsid w:val="00061986"/>
    <w:rsid w:val="00066835"/>
    <w:rsid w:val="00071C07"/>
    <w:rsid w:val="00071FA5"/>
    <w:rsid w:val="00073CED"/>
    <w:rsid w:val="00074671"/>
    <w:rsid w:val="000803E1"/>
    <w:rsid w:val="00081A83"/>
    <w:rsid w:val="00083D91"/>
    <w:rsid w:val="00083E0D"/>
    <w:rsid w:val="0008488F"/>
    <w:rsid w:val="00084CCE"/>
    <w:rsid w:val="00084CDA"/>
    <w:rsid w:val="00086355"/>
    <w:rsid w:val="00086819"/>
    <w:rsid w:val="00096FE8"/>
    <w:rsid w:val="00097542"/>
    <w:rsid w:val="000A3A54"/>
    <w:rsid w:val="000B0DD2"/>
    <w:rsid w:val="000B53BB"/>
    <w:rsid w:val="000B5693"/>
    <w:rsid w:val="000B5CE5"/>
    <w:rsid w:val="000B72F4"/>
    <w:rsid w:val="000B7830"/>
    <w:rsid w:val="000C0B6B"/>
    <w:rsid w:val="000C1CF5"/>
    <w:rsid w:val="000C2C97"/>
    <w:rsid w:val="000C5C0D"/>
    <w:rsid w:val="000D24B8"/>
    <w:rsid w:val="000D2E5B"/>
    <w:rsid w:val="000D66BA"/>
    <w:rsid w:val="000E0104"/>
    <w:rsid w:val="000E34B1"/>
    <w:rsid w:val="000E3521"/>
    <w:rsid w:val="000E543F"/>
    <w:rsid w:val="000E65C1"/>
    <w:rsid w:val="000E6A2B"/>
    <w:rsid w:val="000E7235"/>
    <w:rsid w:val="000F045A"/>
    <w:rsid w:val="000F3BE5"/>
    <w:rsid w:val="000F5C6C"/>
    <w:rsid w:val="0010041B"/>
    <w:rsid w:val="00102BA2"/>
    <w:rsid w:val="00105E11"/>
    <w:rsid w:val="00106656"/>
    <w:rsid w:val="001076D0"/>
    <w:rsid w:val="00112385"/>
    <w:rsid w:val="00115342"/>
    <w:rsid w:val="00115ABA"/>
    <w:rsid w:val="001165C6"/>
    <w:rsid w:val="00120AEC"/>
    <w:rsid w:val="00123500"/>
    <w:rsid w:val="00132966"/>
    <w:rsid w:val="00132AB1"/>
    <w:rsid w:val="00132B63"/>
    <w:rsid w:val="00134F71"/>
    <w:rsid w:val="00136831"/>
    <w:rsid w:val="00137070"/>
    <w:rsid w:val="00137436"/>
    <w:rsid w:val="00140525"/>
    <w:rsid w:val="00144906"/>
    <w:rsid w:val="00145CFA"/>
    <w:rsid w:val="00151159"/>
    <w:rsid w:val="00151775"/>
    <w:rsid w:val="00151C09"/>
    <w:rsid w:val="001545A5"/>
    <w:rsid w:val="00154A5B"/>
    <w:rsid w:val="00154B8F"/>
    <w:rsid w:val="00156D81"/>
    <w:rsid w:val="00157F73"/>
    <w:rsid w:val="001615C6"/>
    <w:rsid w:val="00162DA6"/>
    <w:rsid w:val="001632BF"/>
    <w:rsid w:val="001647A3"/>
    <w:rsid w:val="0016665F"/>
    <w:rsid w:val="001667C3"/>
    <w:rsid w:val="00171C8B"/>
    <w:rsid w:val="00175346"/>
    <w:rsid w:val="00176381"/>
    <w:rsid w:val="00176488"/>
    <w:rsid w:val="0017683E"/>
    <w:rsid w:val="00180A5F"/>
    <w:rsid w:val="001819D6"/>
    <w:rsid w:val="00184B28"/>
    <w:rsid w:val="00185E14"/>
    <w:rsid w:val="001869C2"/>
    <w:rsid w:val="00186F82"/>
    <w:rsid w:val="001871DA"/>
    <w:rsid w:val="00192665"/>
    <w:rsid w:val="00195B88"/>
    <w:rsid w:val="001A5161"/>
    <w:rsid w:val="001A6CCE"/>
    <w:rsid w:val="001B08CB"/>
    <w:rsid w:val="001B11DE"/>
    <w:rsid w:val="001B40C9"/>
    <w:rsid w:val="001B619F"/>
    <w:rsid w:val="001B74C8"/>
    <w:rsid w:val="001C1204"/>
    <w:rsid w:val="001C1290"/>
    <w:rsid w:val="001C13B3"/>
    <w:rsid w:val="001C2B08"/>
    <w:rsid w:val="001C496A"/>
    <w:rsid w:val="001C72A7"/>
    <w:rsid w:val="001D1087"/>
    <w:rsid w:val="001D31A3"/>
    <w:rsid w:val="001D4F5F"/>
    <w:rsid w:val="001E06A2"/>
    <w:rsid w:val="001E172C"/>
    <w:rsid w:val="001E1D5D"/>
    <w:rsid w:val="001E5967"/>
    <w:rsid w:val="001F06EB"/>
    <w:rsid w:val="001F2493"/>
    <w:rsid w:val="001F3BD5"/>
    <w:rsid w:val="001F42D5"/>
    <w:rsid w:val="001F6102"/>
    <w:rsid w:val="00201745"/>
    <w:rsid w:val="002020AF"/>
    <w:rsid w:val="0020273E"/>
    <w:rsid w:val="00202F45"/>
    <w:rsid w:val="002041BD"/>
    <w:rsid w:val="00205174"/>
    <w:rsid w:val="00205B96"/>
    <w:rsid w:val="00206948"/>
    <w:rsid w:val="002119E4"/>
    <w:rsid w:val="002135D5"/>
    <w:rsid w:val="00214488"/>
    <w:rsid w:val="00215A98"/>
    <w:rsid w:val="00216C91"/>
    <w:rsid w:val="00221B06"/>
    <w:rsid w:val="00221FFC"/>
    <w:rsid w:val="00222095"/>
    <w:rsid w:val="00224C83"/>
    <w:rsid w:val="00224FED"/>
    <w:rsid w:val="00225D72"/>
    <w:rsid w:val="00225F55"/>
    <w:rsid w:val="002261BB"/>
    <w:rsid w:val="00227ACD"/>
    <w:rsid w:val="0023107D"/>
    <w:rsid w:val="0023425F"/>
    <w:rsid w:val="00234E1E"/>
    <w:rsid w:val="002414B5"/>
    <w:rsid w:val="002416C3"/>
    <w:rsid w:val="00242FC6"/>
    <w:rsid w:val="00244660"/>
    <w:rsid w:val="00244920"/>
    <w:rsid w:val="00244DED"/>
    <w:rsid w:val="0025050F"/>
    <w:rsid w:val="00250E4F"/>
    <w:rsid w:val="002518C8"/>
    <w:rsid w:val="002533DE"/>
    <w:rsid w:val="002567A1"/>
    <w:rsid w:val="00256807"/>
    <w:rsid w:val="00256CB5"/>
    <w:rsid w:val="00262683"/>
    <w:rsid w:val="002667AC"/>
    <w:rsid w:val="00266A9A"/>
    <w:rsid w:val="002676BE"/>
    <w:rsid w:val="00267CCF"/>
    <w:rsid w:val="002706F2"/>
    <w:rsid w:val="0027158F"/>
    <w:rsid w:val="00271B5E"/>
    <w:rsid w:val="00274232"/>
    <w:rsid w:val="00275E44"/>
    <w:rsid w:val="00280760"/>
    <w:rsid w:val="00281426"/>
    <w:rsid w:val="002825CD"/>
    <w:rsid w:val="00284748"/>
    <w:rsid w:val="00284896"/>
    <w:rsid w:val="00285C4C"/>
    <w:rsid w:val="002877F2"/>
    <w:rsid w:val="00287A7C"/>
    <w:rsid w:val="00291924"/>
    <w:rsid w:val="00291BD1"/>
    <w:rsid w:val="0029402A"/>
    <w:rsid w:val="002A488A"/>
    <w:rsid w:val="002A49BC"/>
    <w:rsid w:val="002A5FDF"/>
    <w:rsid w:val="002A6F36"/>
    <w:rsid w:val="002A7367"/>
    <w:rsid w:val="002B0F2F"/>
    <w:rsid w:val="002B26EE"/>
    <w:rsid w:val="002B3A24"/>
    <w:rsid w:val="002B3B8D"/>
    <w:rsid w:val="002B4E6F"/>
    <w:rsid w:val="002C189D"/>
    <w:rsid w:val="002C2771"/>
    <w:rsid w:val="002C2FB5"/>
    <w:rsid w:val="002C4C40"/>
    <w:rsid w:val="002C618A"/>
    <w:rsid w:val="002C6403"/>
    <w:rsid w:val="002C7229"/>
    <w:rsid w:val="002D1AAC"/>
    <w:rsid w:val="002E0D4C"/>
    <w:rsid w:val="002E5428"/>
    <w:rsid w:val="002E6736"/>
    <w:rsid w:val="002E6801"/>
    <w:rsid w:val="002E70F6"/>
    <w:rsid w:val="002F2790"/>
    <w:rsid w:val="002F2F81"/>
    <w:rsid w:val="002F644A"/>
    <w:rsid w:val="002F678B"/>
    <w:rsid w:val="002F6E27"/>
    <w:rsid w:val="002F72C7"/>
    <w:rsid w:val="00300C49"/>
    <w:rsid w:val="0030262A"/>
    <w:rsid w:val="0030473E"/>
    <w:rsid w:val="0030708A"/>
    <w:rsid w:val="003071E0"/>
    <w:rsid w:val="00312258"/>
    <w:rsid w:val="003140E7"/>
    <w:rsid w:val="003165BF"/>
    <w:rsid w:val="003172FF"/>
    <w:rsid w:val="0031755E"/>
    <w:rsid w:val="00317FAC"/>
    <w:rsid w:val="00320D3F"/>
    <w:rsid w:val="00321A0A"/>
    <w:rsid w:val="00321CEE"/>
    <w:rsid w:val="003233CC"/>
    <w:rsid w:val="00327424"/>
    <w:rsid w:val="00327453"/>
    <w:rsid w:val="003308F0"/>
    <w:rsid w:val="0033215A"/>
    <w:rsid w:val="003323DE"/>
    <w:rsid w:val="00334FA1"/>
    <w:rsid w:val="00335C65"/>
    <w:rsid w:val="00340040"/>
    <w:rsid w:val="00340AD3"/>
    <w:rsid w:val="0034122F"/>
    <w:rsid w:val="00341406"/>
    <w:rsid w:val="0034212E"/>
    <w:rsid w:val="00343BDC"/>
    <w:rsid w:val="003444AF"/>
    <w:rsid w:val="003535F0"/>
    <w:rsid w:val="00354849"/>
    <w:rsid w:val="00354F6B"/>
    <w:rsid w:val="003551F3"/>
    <w:rsid w:val="00355330"/>
    <w:rsid w:val="00357773"/>
    <w:rsid w:val="0036053C"/>
    <w:rsid w:val="00361AEB"/>
    <w:rsid w:val="00363EB6"/>
    <w:rsid w:val="00364A68"/>
    <w:rsid w:val="00366427"/>
    <w:rsid w:val="003664FE"/>
    <w:rsid w:val="00366F7A"/>
    <w:rsid w:val="00370EF9"/>
    <w:rsid w:val="003712D7"/>
    <w:rsid w:val="00371560"/>
    <w:rsid w:val="00372099"/>
    <w:rsid w:val="0037222B"/>
    <w:rsid w:val="00374829"/>
    <w:rsid w:val="00376C07"/>
    <w:rsid w:val="00377B7B"/>
    <w:rsid w:val="00380B01"/>
    <w:rsid w:val="00384628"/>
    <w:rsid w:val="00385E92"/>
    <w:rsid w:val="003910B7"/>
    <w:rsid w:val="003921DA"/>
    <w:rsid w:val="003929B1"/>
    <w:rsid w:val="00392A0B"/>
    <w:rsid w:val="00394D36"/>
    <w:rsid w:val="003951DF"/>
    <w:rsid w:val="003A11E3"/>
    <w:rsid w:val="003A2B04"/>
    <w:rsid w:val="003A2E6C"/>
    <w:rsid w:val="003A3A6B"/>
    <w:rsid w:val="003A415B"/>
    <w:rsid w:val="003A4C5A"/>
    <w:rsid w:val="003A5492"/>
    <w:rsid w:val="003A68FC"/>
    <w:rsid w:val="003A790A"/>
    <w:rsid w:val="003A7BBC"/>
    <w:rsid w:val="003A7C2D"/>
    <w:rsid w:val="003B5EDB"/>
    <w:rsid w:val="003B6179"/>
    <w:rsid w:val="003C108C"/>
    <w:rsid w:val="003C2774"/>
    <w:rsid w:val="003C54C0"/>
    <w:rsid w:val="003C7F92"/>
    <w:rsid w:val="003D2923"/>
    <w:rsid w:val="003D4260"/>
    <w:rsid w:val="003D6576"/>
    <w:rsid w:val="003D7053"/>
    <w:rsid w:val="003E2DB3"/>
    <w:rsid w:val="003E623B"/>
    <w:rsid w:val="003F0D90"/>
    <w:rsid w:val="003F2DA4"/>
    <w:rsid w:val="003F2F26"/>
    <w:rsid w:val="003F3214"/>
    <w:rsid w:val="003F5CAD"/>
    <w:rsid w:val="003F79DA"/>
    <w:rsid w:val="003F7EBF"/>
    <w:rsid w:val="003F7FEB"/>
    <w:rsid w:val="00400DD5"/>
    <w:rsid w:val="0040226F"/>
    <w:rsid w:val="00402551"/>
    <w:rsid w:val="00403A86"/>
    <w:rsid w:val="004047B7"/>
    <w:rsid w:val="00404ADC"/>
    <w:rsid w:val="00407A99"/>
    <w:rsid w:val="00407FE1"/>
    <w:rsid w:val="004107DF"/>
    <w:rsid w:val="004115EA"/>
    <w:rsid w:val="00412637"/>
    <w:rsid w:val="004167CC"/>
    <w:rsid w:val="00421B91"/>
    <w:rsid w:val="00422780"/>
    <w:rsid w:val="00425181"/>
    <w:rsid w:val="00426863"/>
    <w:rsid w:val="004268C4"/>
    <w:rsid w:val="0042698B"/>
    <w:rsid w:val="00426B26"/>
    <w:rsid w:val="00431383"/>
    <w:rsid w:val="00431715"/>
    <w:rsid w:val="004326E7"/>
    <w:rsid w:val="00432CB5"/>
    <w:rsid w:val="00434DF0"/>
    <w:rsid w:val="00436948"/>
    <w:rsid w:val="0044006E"/>
    <w:rsid w:val="00440972"/>
    <w:rsid w:val="004461B5"/>
    <w:rsid w:val="0044719C"/>
    <w:rsid w:val="00447703"/>
    <w:rsid w:val="004518C1"/>
    <w:rsid w:val="00451CE6"/>
    <w:rsid w:val="00452128"/>
    <w:rsid w:val="004533FE"/>
    <w:rsid w:val="00454BEC"/>
    <w:rsid w:val="00455642"/>
    <w:rsid w:val="00455900"/>
    <w:rsid w:val="004619AA"/>
    <w:rsid w:val="00463328"/>
    <w:rsid w:val="00463EF0"/>
    <w:rsid w:val="00466D76"/>
    <w:rsid w:val="00466F64"/>
    <w:rsid w:val="00470AB4"/>
    <w:rsid w:val="00471795"/>
    <w:rsid w:val="0047294E"/>
    <w:rsid w:val="00472C83"/>
    <w:rsid w:val="00474D73"/>
    <w:rsid w:val="00483947"/>
    <w:rsid w:val="004851C1"/>
    <w:rsid w:val="004863D7"/>
    <w:rsid w:val="00487233"/>
    <w:rsid w:val="00487F24"/>
    <w:rsid w:val="00492C97"/>
    <w:rsid w:val="00493808"/>
    <w:rsid w:val="00493BBE"/>
    <w:rsid w:val="00494570"/>
    <w:rsid w:val="004959A8"/>
    <w:rsid w:val="00495D03"/>
    <w:rsid w:val="004A0A26"/>
    <w:rsid w:val="004A0AF8"/>
    <w:rsid w:val="004A120E"/>
    <w:rsid w:val="004A4F00"/>
    <w:rsid w:val="004A55D6"/>
    <w:rsid w:val="004A6996"/>
    <w:rsid w:val="004A6D1F"/>
    <w:rsid w:val="004A7B85"/>
    <w:rsid w:val="004B17A8"/>
    <w:rsid w:val="004B3B56"/>
    <w:rsid w:val="004B657A"/>
    <w:rsid w:val="004C109B"/>
    <w:rsid w:val="004C2DC6"/>
    <w:rsid w:val="004C3977"/>
    <w:rsid w:val="004C6585"/>
    <w:rsid w:val="004C7ACD"/>
    <w:rsid w:val="004D018A"/>
    <w:rsid w:val="004D1A4F"/>
    <w:rsid w:val="004D2C86"/>
    <w:rsid w:val="004D4B44"/>
    <w:rsid w:val="004D5B9F"/>
    <w:rsid w:val="004D7624"/>
    <w:rsid w:val="004E2E7B"/>
    <w:rsid w:val="004E3FF8"/>
    <w:rsid w:val="004E4895"/>
    <w:rsid w:val="004E78A0"/>
    <w:rsid w:val="004F08C6"/>
    <w:rsid w:val="004F1EEB"/>
    <w:rsid w:val="004F3E00"/>
    <w:rsid w:val="004F4F87"/>
    <w:rsid w:val="004F4FD3"/>
    <w:rsid w:val="004F7C63"/>
    <w:rsid w:val="005001EA"/>
    <w:rsid w:val="00501D2A"/>
    <w:rsid w:val="005032EB"/>
    <w:rsid w:val="00504B94"/>
    <w:rsid w:val="005060B9"/>
    <w:rsid w:val="00506480"/>
    <w:rsid w:val="00507C87"/>
    <w:rsid w:val="00510BA6"/>
    <w:rsid w:val="00510C39"/>
    <w:rsid w:val="00512174"/>
    <w:rsid w:val="00512772"/>
    <w:rsid w:val="00512AB5"/>
    <w:rsid w:val="005137BD"/>
    <w:rsid w:val="0051579E"/>
    <w:rsid w:val="005157FD"/>
    <w:rsid w:val="00517C6A"/>
    <w:rsid w:val="00517DFF"/>
    <w:rsid w:val="00520DCE"/>
    <w:rsid w:val="00521B73"/>
    <w:rsid w:val="0052778D"/>
    <w:rsid w:val="00530E71"/>
    <w:rsid w:val="005403DF"/>
    <w:rsid w:val="0054098B"/>
    <w:rsid w:val="00541342"/>
    <w:rsid w:val="00541623"/>
    <w:rsid w:val="005435FB"/>
    <w:rsid w:val="00544790"/>
    <w:rsid w:val="00552369"/>
    <w:rsid w:val="00552884"/>
    <w:rsid w:val="00554E30"/>
    <w:rsid w:val="005557C9"/>
    <w:rsid w:val="00555AA3"/>
    <w:rsid w:val="00556112"/>
    <w:rsid w:val="00561FDA"/>
    <w:rsid w:val="005624E8"/>
    <w:rsid w:val="005659AF"/>
    <w:rsid w:val="00566F44"/>
    <w:rsid w:val="005726AB"/>
    <w:rsid w:val="00572A31"/>
    <w:rsid w:val="00572F5E"/>
    <w:rsid w:val="00573685"/>
    <w:rsid w:val="0057464C"/>
    <w:rsid w:val="00574753"/>
    <w:rsid w:val="00580233"/>
    <w:rsid w:val="00580C14"/>
    <w:rsid w:val="00581E19"/>
    <w:rsid w:val="00586A6B"/>
    <w:rsid w:val="00586B7B"/>
    <w:rsid w:val="00590A41"/>
    <w:rsid w:val="0059534F"/>
    <w:rsid w:val="005955A2"/>
    <w:rsid w:val="0059579A"/>
    <w:rsid w:val="00595870"/>
    <w:rsid w:val="005A0041"/>
    <w:rsid w:val="005A0406"/>
    <w:rsid w:val="005A0D98"/>
    <w:rsid w:val="005A2809"/>
    <w:rsid w:val="005A519C"/>
    <w:rsid w:val="005A62B2"/>
    <w:rsid w:val="005A7C0F"/>
    <w:rsid w:val="005B05AC"/>
    <w:rsid w:val="005B0F36"/>
    <w:rsid w:val="005B20E1"/>
    <w:rsid w:val="005B27FB"/>
    <w:rsid w:val="005B4B5E"/>
    <w:rsid w:val="005B5114"/>
    <w:rsid w:val="005B6D21"/>
    <w:rsid w:val="005C2795"/>
    <w:rsid w:val="005C368B"/>
    <w:rsid w:val="005C44F8"/>
    <w:rsid w:val="005C7460"/>
    <w:rsid w:val="005C7603"/>
    <w:rsid w:val="005D44A7"/>
    <w:rsid w:val="005D6E89"/>
    <w:rsid w:val="005D7EEA"/>
    <w:rsid w:val="005E04CA"/>
    <w:rsid w:val="005E1DB4"/>
    <w:rsid w:val="005E2550"/>
    <w:rsid w:val="005E37B7"/>
    <w:rsid w:val="005E517A"/>
    <w:rsid w:val="005E6A62"/>
    <w:rsid w:val="005F1310"/>
    <w:rsid w:val="005F1DF6"/>
    <w:rsid w:val="005F3199"/>
    <w:rsid w:val="005F44B3"/>
    <w:rsid w:val="005F7010"/>
    <w:rsid w:val="005F7B4D"/>
    <w:rsid w:val="00605573"/>
    <w:rsid w:val="00605C1C"/>
    <w:rsid w:val="00607EF8"/>
    <w:rsid w:val="00607FB7"/>
    <w:rsid w:val="0061025F"/>
    <w:rsid w:val="00610F5D"/>
    <w:rsid w:val="0061413B"/>
    <w:rsid w:val="0061498F"/>
    <w:rsid w:val="0061765C"/>
    <w:rsid w:val="00617668"/>
    <w:rsid w:val="00625B76"/>
    <w:rsid w:val="00626ECE"/>
    <w:rsid w:val="006304D8"/>
    <w:rsid w:val="00631428"/>
    <w:rsid w:val="0063253D"/>
    <w:rsid w:val="00635960"/>
    <w:rsid w:val="00635B26"/>
    <w:rsid w:val="006411FC"/>
    <w:rsid w:val="00641FA1"/>
    <w:rsid w:val="00644699"/>
    <w:rsid w:val="006464C1"/>
    <w:rsid w:val="00646D6A"/>
    <w:rsid w:val="00650435"/>
    <w:rsid w:val="0065199C"/>
    <w:rsid w:val="00651DF7"/>
    <w:rsid w:val="0065574E"/>
    <w:rsid w:val="00656FF4"/>
    <w:rsid w:val="00662B5E"/>
    <w:rsid w:val="00663315"/>
    <w:rsid w:val="006642A3"/>
    <w:rsid w:val="006658CB"/>
    <w:rsid w:val="00665F46"/>
    <w:rsid w:val="00673076"/>
    <w:rsid w:val="00673121"/>
    <w:rsid w:val="00673C32"/>
    <w:rsid w:val="00673FD2"/>
    <w:rsid w:val="00675450"/>
    <w:rsid w:val="006770AC"/>
    <w:rsid w:val="00677B24"/>
    <w:rsid w:val="00677D4A"/>
    <w:rsid w:val="00680242"/>
    <w:rsid w:val="006805C5"/>
    <w:rsid w:val="00680F1A"/>
    <w:rsid w:val="00682DBE"/>
    <w:rsid w:val="006853BC"/>
    <w:rsid w:val="0068631B"/>
    <w:rsid w:val="00691FDF"/>
    <w:rsid w:val="006937D1"/>
    <w:rsid w:val="00693B78"/>
    <w:rsid w:val="0069427B"/>
    <w:rsid w:val="00697E85"/>
    <w:rsid w:val="006A01E3"/>
    <w:rsid w:val="006A037D"/>
    <w:rsid w:val="006A1724"/>
    <w:rsid w:val="006A342A"/>
    <w:rsid w:val="006A4957"/>
    <w:rsid w:val="006A7EED"/>
    <w:rsid w:val="006B041B"/>
    <w:rsid w:val="006B1A26"/>
    <w:rsid w:val="006B5AE0"/>
    <w:rsid w:val="006B5E1F"/>
    <w:rsid w:val="006B6F30"/>
    <w:rsid w:val="006B6F4B"/>
    <w:rsid w:val="006C1DC0"/>
    <w:rsid w:val="006C1DC6"/>
    <w:rsid w:val="006C2885"/>
    <w:rsid w:val="006C2C67"/>
    <w:rsid w:val="006C2DE8"/>
    <w:rsid w:val="006C4287"/>
    <w:rsid w:val="006D4F6C"/>
    <w:rsid w:val="006D6FD0"/>
    <w:rsid w:val="006E0334"/>
    <w:rsid w:val="006E03C9"/>
    <w:rsid w:val="006E0D8E"/>
    <w:rsid w:val="006E5A4A"/>
    <w:rsid w:val="006E5F3E"/>
    <w:rsid w:val="006F04E1"/>
    <w:rsid w:val="006F11DF"/>
    <w:rsid w:val="006F1C8B"/>
    <w:rsid w:val="006F3984"/>
    <w:rsid w:val="006F40FB"/>
    <w:rsid w:val="006F56EE"/>
    <w:rsid w:val="00700045"/>
    <w:rsid w:val="00701670"/>
    <w:rsid w:val="00712060"/>
    <w:rsid w:val="00713DAF"/>
    <w:rsid w:val="00714222"/>
    <w:rsid w:val="00714A67"/>
    <w:rsid w:val="0071623E"/>
    <w:rsid w:val="007208D8"/>
    <w:rsid w:val="00724CC3"/>
    <w:rsid w:val="00730887"/>
    <w:rsid w:val="00731902"/>
    <w:rsid w:val="00731AFA"/>
    <w:rsid w:val="00732424"/>
    <w:rsid w:val="007337B1"/>
    <w:rsid w:val="007353EE"/>
    <w:rsid w:val="0073572F"/>
    <w:rsid w:val="0073627A"/>
    <w:rsid w:val="00737FE7"/>
    <w:rsid w:val="007417EB"/>
    <w:rsid w:val="00743173"/>
    <w:rsid w:val="0074594D"/>
    <w:rsid w:val="00745DA8"/>
    <w:rsid w:val="007470A3"/>
    <w:rsid w:val="00750654"/>
    <w:rsid w:val="007521D7"/>
    <w:rsid w:val="007531B8"/>
    <w:rsid w:val="007534E0"/>
    <w:rsid w:val="007539C0"/>
    <w:rsid w:val="00755703"/>
    <w:rsid w:val="007560BC"/>
    <w:rsid w:val="007602A7"/>
    <w:rsid w:val="0076118A"/>
    <w:rsid w:val="00767CB2"/>
    <w:rsid w:val="00772DE2"/>
    <w:rsid w:val="00780C1A"/>
    <w:rsid w:val="00781539"/>
    <w:rsid w:val="00781573"/>
    <w:rsid w:val="00781639"/>
    <w:rsid w:val="00782022"/>
    <w:rsid w:val="0078323E"/>
    <w:rsid w:val="00783A69"/>
    <w:rsid w:val="00783AD0"/>
    <w:rsid w:val="00786A62"/>
    <w:rsid w:val="0079302B"/>
    <w:rsid w:val="00793AFC"/>
    <w:rsid w:val="00793CD6"/>
    <w:rsid w:val="00794337"/>
    <w:rsid w:val="00797154"/>
    <w:rsid w:val="007A0713"/>
    <w:rsid w:val="007A7496"/>
    <w:rsid w:val="007B2155"/>
    <w:rsid w:val="007B3952"/>
    <w:rsid w:val="007B3C00"/>
    <w:rsid w:val="007B69D0"/>
    <w:rsid w:val="007B7349"/>
    <w:rsid w:val="007C1AAE"/>
    <w:rsid w:val="007C2FEF"/>
    <w:rsid w:val="007C79EC"/>
    <w:rsid w:val="007D612F"/>
    <w:rsid w:val="007D69BD"/>
    <w:rsid w:val="007D7383"/>
    <w:rsid w:val="007D776A"/>
    <w:rsid w:val="007E14B3"/>
    <w:rsid w:val="007E1ECC"/>
    <w:rsid w:val="007E6590"/>
    <w:rsid w:val="007F1537"/>
    <w:rsid w:val="007F36A0"/>
    <w:rsid w:val="007F677B"/>
    <w:rsid w:val="007F714C"/>
    <w:rsid w:val="007F7861"/>
    <w:rsid w:val="007F78A3"/>
    <w:rsid w:val="00801036"/>
    <w:rsid w:val="00801545"/>
    <w:rsid w:val="00801823"/>
    <w:rsid w:val="00801D6D"/>
    <w:rsid w:val="008029FE"/>
    <w:rsid w:val="0081084F"/>
    <w:rsid w:val="00810A13"/>
    <w:rsid w:val="008130BA"/>
    <w:rsid w:val="00816195"/>
    <w:rsid w:val="00820791"/>
    <w:rsid w:val="008209CF"/>
    <w:rsid w:val="008235D2"/>
    <w:rsid w:val="0082594A"/>
    <w:rsid w:val="00830A9A"/>
    <w:rsid w:val="00832261"/>
    <w:rsid w:val="00832446"/>
    <w:rsid w:val="008327E3"/>
    <w:rsid w:val="0083659C"/>
    <w:rsid w:val="0084091D"/>
    <w:rsid w:val="00840C59"/>
    <w:rsid w:val="00842493"/>
    <w:rsid w:val="00844031"/>
    <w:rsid w:val="00850952"/>
    <w:rsid w:val="00855CB2"/>
    <w:rsid w:val="00856824"/>
    <w:rsid w:val="00857792"/>
    <w:rsid w:val="0086036D"/>
    <w:rsid w:val="008616DF"/>
    <w:rsid w:val="008618E8"/>
    <w:rsid w:val="00863724"/>
    <w:rsid w:val="00865342"/>
    <w:rsid w:val="00866F11"/>
    <w:rsid w:val="0087043B"/>
    <w:rsid w:val="00873F08"/>
    <w:rsid w:val="00874C0F"/>
    <w:rsid w:val="00874CED"/>
    <w:rsid w:val="00877383"/>
    <w:rsid w:val="008773F8"/>
    <w:rsid w:val="0088068F"/>
    <w:rsid w:val="00880E09"/>
    <w:rsid w:val="00882F23"/>
    <w:rsid w:val="0088448A"/>
    <w:rsid w:val="0088617A"/>
    <w:rsid w:val="00886589"/>
    <w:rsid w:val="008869A1"/>
    <w:rsid w:val="008901C3"/>
    <w:rsid w:val="008907BA"/>
    <w:rsid w:val="00890B79"/>
    <w:rsid w:val="008916C1"/>
    <w:rsid w:val="00892B0C"/>
    <w:rsid w:val="00892F3C"/>
    <w:rsid w:val="00896EE1"/>
    <w:rsid w:val="00897894"/>
    <w:rsid w:val="00897F19"/>
    <w:rsid w:val="008A0D69"/>
    <w:rsid w:val="008A0E04"/>
    <w:rsid w:val="008A17E5"/>
    <w:rsid w:val="008B7305"/>
    <w:rsid w:val="008C1509"/>
    <w:rsid w:val="008C15B6"/>
    <w:rsid w:val="008C2D55"/>
    <w:rsid w:val="008C314F"/>
    <w:rsid w:val="008C3849"/>
    <w:rsid w:val="008C43A2"/>
    <w:rsid w:val="008C6D35"/>
    <w:rsid w:val="008C6E6D"/>
    <w:rsid w:val="008D1837"/>
    <w:rsid w:val="008D3095"/>
    <w:rsid w:val="008D542B"/>
    <w:rsid w:val="008D5CBB"/>
    <w:rsid w:val="008D60B8"/>
    <w:rsid w:val="008D64B9"/>
    <w:rsid w:val="008D6D53"/>
    <w:rsid w:val="008E0070"/>
    <w:rsid w:val="008E1ECE"/>
    <w:rsid w:val="008E2633"/>
    <w:rsid w:val="008E3B89"/>
    <w:rsid w:val="008E401D"/>
    <w:rsid w:val="008E52AA"/>
    <w:rsid w:val="008E643E"/>
    <w:rsid w:val="008E67DE"/>
    <w:rsid w:val="008F1065"/>
    <w:rsid w:val="008F2F4B"/>
    <w:rsid w:val="008F30CD"/>
    <w:rsid w:val="008F35C6"/>
    <w:rsid w:val="008F637D"/>
    <w:rsid w:val="009004AA"/>
    <w:rsid w:val="00903F67"/>
    <w:rsid w:val="009108AB"/>
    <w:rsid w:val="009120A2"/>
    <w:rsid w:val="00912B35"/>
    <w:rsid w:val="009143A2"/>
    <w:rsid w:val="00914EE5"/>
    <w:rsid w:val="00915DFB"/>
    <w:rsid w:val="00917BA3"/>
    <w:rsid w:val="00917E26"/>
    <w:rsid w:val="00920319"/>
    <w:rsid w:val="00923469"/>
    <w:rsid w:val="00924C95"/>
    <w:rsid w:val="009251F8"/>
    <w:rsid w:val="0093061B"/>
    <w:rsid w:val="00931993"/>
    <w:rsid w:val="00931AF7"/>
    <w:rsid w:val="00933D45"/>
    <w:rsid w:val="00936F67"/>
    <w:rsid w:val="00941D7A"/>
    <w:rsid w:val="009424D7"/>
    <w:rsid w:val="00943669"/>
    <w:rsid w:val="00943F74"/>
    <w:rsid w:val="00944B9F"/>
    <w:rsid w:val="009453A7"/>
    <w:rsid w:val="00947EA4"/>
    <w:rsid w:val="00950B42"/>
    <w:rsid w:val="00951103"/>
    <w:rsid w:val="009561EF"/>
    <w:rsid w:val="00957A6D"/>
    <w:rsid w:val="00960921"/>
    <w:rsid w:val="00961038"/>
    <w:rsid w:val="0096110C"/>
    <w:rsid w:val="009652B6"/>
    <w:rsid w:val="00970A36"/>
    <w:rsid w:val="0097660B"/>
    <w:rsid w:val="009772D2"/>
    <w:rsid w:val="00977D94"/>
    <w:rsid w:val="00982910"/>
    <w:rsid w:val="00983809"/>
    <w:rsid w:val="00985FE0"/>
    <w:rsid w:val="00986C8E"/>
    <w:rsid w:val="009873E7"/>
    <w:rsid w:val="00990733"/>
    <w:rsid w:val="00990F38"/>
    <w:rsid w:val="00992024"/>
    <w:rsid w:val="00994D43"/>
    <w:rsid w:val="0099528B"/>
    <w:rsid w:val="00997D51"/>
    <w:rsid w:val="009A1036"/>
    <w:rsid w:val="009A11DC"/>
    <w:rsid w:val="009A144D"/>
    <w:rsid w:val="009A1A36"/>
    <w:rsid w:val="009A1E2D"/>
    <w:rsid w:val="009A270F"/>
    <w:rsid w:val="009A38F9"/>
    <w:rsid w:val="009A4BA8"/>
    <w:rsid w:val="009A4DD4"/>
    <w:rsid w:val="009A54BD"/>
    <w:rsid w:val="009A62AC"/>
    <w:rsid w:val="009A76B1"/>
    <w:rsid w:val="009A78C7"/>
    <w:rsid w:val="009B0FB6"/>
    <w:rsid w:val="009B2F36"/>
    <w:rsid w:val="009B47DA"/>
    <w:rsid w:val="009B5CA6"/>
    <w:rsid w:val="009B7033"/>
    <w:rsid w:val="009B7DE3"/>
    <w:rsid w:val="009C1678"/>
    <w:rsid w:val="009C1B53"/>
    <w:rsid w:val="009C2434"/>
    <w:rsid w:val="009C552C"/>
    <w:rsid w:val="009D07F2"/>
    <w:rsid w:val="009D0921"/>
    <w:rsid w:val="009D0999"/>
    <w:rsid w:val="009E0301"/>
    <w:rsid w:val="009E0402"/>
    <w:rsid w:val="009E1E6C"/>
    <w:rsid w:val="009E2260"/>
    <w:rsid w:val="009E37C8"/>
    <w:rsid w:val="009E4F1F"/>
    <w:rsid w:val="009E6EA7"/>
    <w:rsid w:val="009F1B1B"/>
    <w:rsid w:val="009F6848"/>
    <w:rsid w:val="009F6F8D"/>
    <w:rsid w:val="00A01E08"/>
    <w:rsid w:val="00A02D9E"/>
    <w:rsid w:val="00A046E1"/>
    <w:rsid w:val="00A113BB"/>
    <w:rsid w:val="00A11DC1"/>
    <w:rsid w:val="00A122B8"/>
    <w:rsid w:val="00A236E7"/>
    <w:rsid w:val="00A25E9C"/>
    <w:rsid w:val="00A26B98"/>
    <w:rsid w:val="00A30C95"/>
    <w:rsid w:val="00A325F1"/>
    <w:rsid w:val="00A32A07"/>
    <w:rsid w:val="00A32E8D"/>
    <w:rsid w:val="00A33357"/>
    <w:rsid w:val="00A451E8"/>
    <w:rsid w:val="00A47047"/>
    <w:rsid w:val="00A470E0"/>
    <w:rsid w:val="00A47177"/>
    <w:rsid w:val="00A47EDB"/>
    <w:rsid w:val="00A5124D"/>
    <w:rsid w:val="00A51EE8"/>
    <w:rsid w:val="00A5248F"/>
    <w:rsid w:val="00A5725E"/>
    <w:rsid w:val="00A5768F"/>
    <w:rsid w:val="00A5769D"/>
    <w:rsid w:val="00A61C16"/>
    <w:rsid w:val="00A62487"/>
    <w:rsid w:val="00A64969"/>
    <w:rsid w:val="00A65D2A"/>
    <w:rsid w:val="00A661FB"/>
    <w:rsid w:val="00A70376"/>
    <w:rsid w:val="00A71F13"/>
    <w:rsid w:val="00A72CA1"/>
    <w:rsid w:val="00A72E82"/>
    <w:rsid w:val="00A751C0"/>
    <w:rsid w:val="00A7589C"/>
    <w:rsid w:val="00A75E6F"/>
    <w:rsid w:val="00A774B8"/>
    <w:rsid w:val="00A81E6C"/>
    <w:rsid w:val="00A82054"/>
    <w:rsid w:val="00A827A2"/>
    <w:rsid w:val="00A85F2B"/>
    <w:rsid w:val="00AA2E1E"/>
    <w:rsid w:val="00AA568A"/>
    <w:rsid w:val="00AB0483"/>
    <w:rsid w:val="00AB3533"/>
    <w:rsid w:val="00AB5B13"/>
    <w:rsid w:val="00AB7767"/>
    <w:rsid w:val="00AC2733"/>
    <w:rsid w:val="00AD2360"/>
    <w:rsid w:val="00AD3E79"/>
    <w:rsid w:val="00AD4622"/>
    <w:rsid w:val="00AE208F"/>
    <w:rsid w:val="00AE22F3"/>
    <w:rsid w:val="00AE252D"/>
    <w:rsid w:val="00AE38F5"/>
    <w:rsid w:val="00AE61E7"/>
    <w:rsid w:val="00AE7B51"/>
    <w:rsid w:val="00AF0857"/>
    <w:rsid w:val="00AF542F"/>
    <w:rsid w:val="00B02582"/>
    <w:rsid w:val="00B110F6"/>
    <w:rsid w:val="00B11CF4"/>
    <w:rsid w:val="00B14323"/>
    <w:rsid w:val="00B14741"/>
    <w:rsid w:val="00B156AA"/>
    <w:rsid w:val="00B172AD"/>
    <w:rsid w:val="00B215A2"/>
    <w:rsid w:val="00B228EA"/>
    <w:rsid w:val="00B22ED8"/>
    <w:rsid w:val="00B24AEE"/>
    <w:rsid w:val="00B25419"/>
    <w:rsid w:val="00B2607A"/>
    <w:rsid w:val="00B26C87"/>
    <w:rsid w:val="00B27E9C"/>
    <w:rsid w:val="00B3029B"/>
    <w:rsid w:val="00B334E5"/>
    <w:rsid w:val="00B41073"/>
    <w:rsid w:val="00B50DAB"/>
    <w:rsid w:val="00B51DFC"/>
    <w:rsid w:val="00B52332"/>
    <w:rsid w:val="00B53128"/>
    <w:rsid w:val="00B53D86"/>
    <w:rsid w:val="00B5569D"/>
    <w:rsid w:val="00B5604E"/>
    <w:rsid w:val="00B572C7"/>
    <w:rsid w:val="00B604BB"/>
    <w:rsid w:val="00B60EF0"/>
    <w:rsid w:val="00B6137A"/>
    <w:rsid w:val="00B619A9"/>
    <w:rsid w:val="00B63213"/>
    <w:rsid w:val="00B661D6"/>
    <w:rsid w:val="00B66668"/>
    <w:rsid w:val="00B67654"/>
    <w:rsid w:val="00B70F9A"/>
    <w:rsid w:val="00B72D79"/>
    <w:rsid w:val="00B730B0"/>
    <w:rsid w:val="00B731FF"/>
    <w:rsid w:val="00B7350B"/>
    <w:rsid w:val="00B76423"/>
    <w:rsid w:val="00B80E80"/>
    <w:rsid w:val="00B83C6C"/>
    <w:rsid w:val="00B846EF"/>
    <w:rsid w:val="00B84D58"/>
    <w:rsid w:val="00B8622E"/>
    <w:rsid w:val="00B874B8"/>
    <w:rsid w:val="00B875BE"/>
    <w:rsid w:val="00B9026F"/>
    <w:rsid w:val="00B92029"/>
    <w:rsid w:val="00B9303E"/>
    <w:rsid w:val="00B9305A"/>
    <w:rsid w:val="00B9406B"/>
    <w:rsid w:val="00B94313"/>
    <w:rsid w:val="00B96FA9"/>
    <w:rsid w:val="00BA148C"/>
    <w:rsid w:val="00BA3E8E"/>
    <w:rsid w:val="00BA587D"/>
    <w:rsid w:val="00BB0CA1"/>
    <w:rsid w:val="00BB0D41"/>
    <w:rsid w:val="00BB2D4A"/>
    <w:rsid w:val="00BB35F3"/>
    <w:rsid w:val="00BB618C"/>
    <w:rsid w:val="00BC2682"/>
    <w:rsid w:val="00BC60E6"/>
    <w:rsid w:val="00BD4B6E"/>
    <w:rsid w:val="00BD5323"/>
    <w:rsid w:val="00BD6164"/>
    <w:rsid w:val="00BD7628"/>
    <w:rsid w:val="00BE21E9"/>
    <w:rsid w:val="00BE2391"/>
    <w:rsid w:val="00BE28D2"/>
    <w:rsid w:val="00BE420B"/>
    <w:rsid w:val="00BE441D"/>
    <w:rsid w:val="00BE4E2C"/>
    <w:rsid w:val="00BE4F52"/>
    <w:rsid w:val="00BE5CD8"/>
    <w:rsid w:val="00BE624B"/>
    <w:rsid w:val="00BE70A5"/>
    <w:rsid w:val="00BE79D7"/>
    <w:rsid w:val="00BF0302"/>
    <w:rsid w:val="00BF0682"/>
    <w:rsid w:val="00BF0FCF"/>
    <w:rsid w:val="00BF3C07"/>
    <w:rsid w:val="00BF44FC"/>
    <w:rsid w:val="00C02526"/>
    <w:rsid w:val="00C03345"/>
    <w:rsid w:val="00C03A23"/>
    <w:rsid w:val="00C06555"/>
    <w:rsid w:val="00C06F37"/>
    <w:rsid w:val="00C07219"/>
    <w:rsid w:val="00C10661"/>
    <w:rsid w:val="00C14FD8"/>
    <w:rsid w:val="00C1687C"/>
    <w:rsid w:val="00C17A13"/>
    <w:rsid w:val="00C17A63"/>
    <w:rsid w:val="00C23E09"/>
    <w:rsid w:val="00C2650A"/>
    <w:rsid w:val="00C27C28"/>
    <w:rsid w:val="00C329E9"/>
    <w:rsid w:val="00C345B8"/>
    <w:rsid w:val="00C34784"/>
    <w:rsid w:val="00C362B1"/>
    <w:rsid w:val="00C41742"/>
    <w:rsid w:val="00C42899"/>
    <w:rsid w:val="00C42904"/>
    <w:rsid w:val="00C42953"/>
    <w:rsid w:val="00C44E69"/>
    <w:rsid w:val="00C4555F"/>
    <w:rsid w:val="00C504E2"/>
    <w:rsid w:val="00C50ABD"/>
    <w:rsid w:val="00C602A9"/>
    <w:rsid w:val="00C609DA"/>
    <w:rsid w:val="00C61805"/>
    <w:rsid w:val="00C61C7F"/>
    <w:rsid w:val="00C637A6"/>
    <w:rsid w:val="00C65CD5"/>
    <w:rsid w:val="00C67A47"/>
    <w:rsid w:val="00C71B3D"/>
    <w:rsid w:val="00C779A0"/>
    <w:rsid w:val="00C77EA3"/>
    <w:rsid w:val="00C821DA"/>
    <w:rsid w:val="00C85A89"/>
    <w:rsid w:val="00C8734E"/>
    <w:rsid w:val="00C90F58"/>
    <w:rsid w:val="00C94ACA"/>
    <w:rsid w:val="00C96961"/>
    <w:rsid w:val="00C97D1B"/>
    <w:rsid w:val="00CA23C3"/>
    <w:rsid w:val="00CA2C34"/>
    <w:rsid w:val="00CA414D"/>
    <w:rsid w:val="00CA655B"/>
    <w:rsid w:val="00CB07BE"/>
    <w:rsid w:val="00CB34C2"/>
    <w:rsid w:val="00CB375F"/>
    <w:rsid w:val="00CB5649"/>
    <w:rsid w:val="00CB6119"/>
    <w:rsid w:val="00CB635E"/>
    <w:rsid w:val="00CC3102"/>
    <w:rsid w:val="00CC4F7D"/>
    <w:rsid w:val="00CC55E8"/>
    <w:rsid w:val="00CC66A6"/>
    <w:rsid w:val="00CC78B7"/>
    <w:rsid w:val="00CC7A44"/>
    <w:rsid w:val="00CD060B"/>
    <w:rsid w:val="00CD1184"/>
    <w:rsid w:val="00CD4403"/>
    <w:rsid w:val="00CD5A9E"/>
    <w:rsid w:val="00CD673A"/>
    <w:rsid w:val="00CD7288"/>
    <w:rsid w:val="00CD7EE7"/>
    <w:rsid w:val="00CD7FDE"/>
    <w:rsid w:val="00CE01D5"/>
    <w:rsid w:val="00CE0976"/>
    <w:rsid w:val="00CE33E1"/>
    <w:rsid w:val="00CE3591"/>
    <w:rsid w:val="00CE3922"/>
    <w:rsid w:val="00CE5393"/>
    <w:rsid w:val="00CF0002"/>
    <w:rsid w:val="00CF36F6"/>
    <w:rsid w:val="00CF4685"/>
    <w:rsid w:val="00CF48B4"/>
    <w:rsid w:val="00CF499D"/>
    <w:rsid w:val="00CF6EFE"/>
    <w:rsid w:val="00D009E5"/>
    <w:rsid w:val="00D01647"/>
    <w:rsid w:val="00D01D00"/>
    <w:rsid w:val="00D028FC"/>
    <w:rsid w:val="00D038BF"/>
    <w:rsid w:val="00D04EED"/>
    <w:rsid w:val="00D05209"/>
    <w:rsid w:val="00D0638F"/>
    <w:rsid w:val="00D06E7D"/>
    <w:rsid w:val="00D075FC"/>
    <w:rsid w:val="00D11F78"/>
    <w:rsid w:val="00D137AF"/>
    <w:rsid w:val="00D1691E"/>
    <w:rsid w:val="00D177DC"/>
    <w:rsid w:val="00D203A9"/>
    <w:rsid w:val="00D22333"/>
    <w:rsid w:val="00D24B94"/>
    <w:rsid w:val="00D25A3A"/>
    <w:rsid w:val="00D277F9"/>
    <w:rsid w:val="00D36596"/>
    <w:rsid w:val="00D369A7"/>
    <w:rsid w:val="00D41839"/>
    <w:rsid w:val="00D41E49"/>
    <w:rsid w:val="00D425B5"/>
    <w:rsid w:val="00D44985"/>
    <w:rsid w:val="00D454AF"/>
    <w:rsid w:val="00D46236"/>
    <w:rsid w:val="00D47911"/>
    <w:rsid w:val="00D52624"/>
    <w:rsid w:val="00D529F9"/>
    <w:rsid w:val="00D52E80"/>
    <w:rsid w:val="00D53D1D"/>
    <w:rsid w:val="00D54768"/>
    <w:rsid w:val="00D55916"/>
    <w:rsid w:val="00D568C0"/>
    <w:rsid w:val="00D60015"/>
    <w:rsid w:val="00D61BA0"/>
    <w:rsid w:val="00D62FC2"/>
    <w:rsid w:val="00D6451B"/>
    <w:rsid w:val="00D657A9"/>
    <w:rsid w:val="00D65DA3"/>
    <w:rsid w:val="00D7106A"/>
    <w:rsid w:val="00D71E5D"/>
    <w:rsid w:val="00D7311B"/>
    <w:rsid w:val="00D76E1E"/>
    <w:rsid w:val="00D80534"/>
    <w:rsid w:val="00D80E77"/>
    <w:rsid w:val="00D84933"/>
    <w:rsid w:val="00D86E32"/>
    <w:rsid w:val="00D86F1B"/>
    <w:rsid w:val="00D86FEB"/>
    <w:rsid w:val="00D874A1"/>
    <w:rsid w:val="00D93F84"/>
    <w:rsid w:val="00D945E8"/>
    <w:rsid w:val="00D967E4"/>
    <w:rsid w:val="00DA0561"/>
    <w:rsid w:val="00DA2B6D"/>
    <w:rsid w:val="00DA3181"/>
    <w:rsid w:val="00DA586F"/>
    <w:rsid w:val="00DA6C81"/>
    <w:rsid w:val="00DA7A2B"/>
    <w:rsid w:val="00DB0714"/>
    <w:rsid w:val="00DB10EF"/>
    <w:rsid w:val="00DB18FA"/>
    <w:rsid w:val="00DB4A24"/>
    <w:rsid w:val="00DB7068"/>
    <w:rsid w:val="00DB777F"/>
    <w:rsid w:val="00DB7C95"/>
    <w:rsid w:val="00DC1BA9"/>
    <w:rsid w:val="00DC6B81"/>
    <w:rsid w:val="00DD1F0A"/>
    <w:rsid w:val="00DD2A24"/>
    <w:rsid w:val="00DD3423"/>
    <w:rsid w:val="00DD4BDE"/>
    <w:rsid w:val="00DE05F7"/>
    <w:rsid w:val="00DE20DF"/>
    <w:rsid w:val="00DF0934"/>
    <w:rsid w:val="00DF1184"/>
    <w:rsid w:val="00DF1A20"/>
    <w:rsid w:val="00DF325F"/>
    <w:rsid w:val="00DF4680"/>
    <w:rsid w:val="00DF5A33"/>
    <w:rsid w:val="00DF622C"/>
    <w:rsid w:val="00DF63AA"/>
    <w:rsid w:val="00DF79B6"/>
    <w:rsid w:val="00DF7B58"/>
    <w:rsid w:val="00E00180"/>
    <w:rsid w:val="00E002F7"/>
    <w:rsid w:val="00E02DB9"/>
    <w:rsid w:val="00E03ED9"/>
    <w:rsid w:val="00E04170"/>
    <w:rsid w:val="00E04D6C"/>
    <w:rsid w:val="00E056E6"/>
    <w:rsid w:val="00E10EF5"/>
    <w:rsid w:val="00E11761"/>
    <w:rsid w:val="00E11CE2"/>
    <w:rsid w:val="00E13338"/>
    <w:rsid w:val="00E151A3"/>
    <w:rsid w:val="00E178DF"/>
    <w:rsid w:val="00E22775"/>
    <w:rsid w:val="00E23D64"/>
    <w:rsid w:val="00E24D5F"/>
    <w:rsid w:val="00E32D3F"/>
    <w:rsid w:val="00E34F7B"/>
    <w:rsid w:val="00E3587E"/>
    <w:rsid w:val="00E36702"/>
    <w:rsid w:val="00E36CB8"/>
    <w:rsid w:val="00E37D83"/>
    <w:rsid w:val="00E40A69"/>
    <w:rsid w:val="00E42FC5"/>
    <w:rsid w:val="00E43277"/>
    <w:rsid w:val="00E43CDD"/>
    <w:rsid w:val="00E44E3F"/>
    <w:rsid w:val="00E45805"/>
    <w:rsid w:val="00E504B2"/>
    <w:rsid w:val="00E50CB4"/>
    <w:rsid w:val="00E5161E"/>
    <w:rsid w:val="00E521BE"/>
    <w:rsid w:val="00E527E3"/>
    <w:rsid w:val="00E54634"/>
    <w:rsid w:val="00E554EE"/>
    <w:rsid w:val="00E57CA9"/>
    <w:rsid w:val="00E6261E"/>
    <w:rsid w:val="00E63910"/>
    <w:rsid w:val="00E63E9F"/>
    <w:rsid w:val="00E64BA5"/>
    <w:rsid w:val="00E70D09"/>
    <w:rsid w:val="00E717DF"/>
    <w:rsid w:val="00E725F9"/>
    <w:rsid w:val="00E75218"/>
    <w:rsid w:val="00E752E1"/>
    <w:rsid w:val="00E8374E"/>
    <w:rsid w:val="00E85D50"/>
    <w:rsid w:val="00E861ED"/>
    <w:rsid w:val="00E87D46"/>
    <w:rsid w:val="00E90B13"/>
    <w:rsid w:val="00E945AA"/>
    <w:rsid w:val="00E95953"/>
    <w:rsid w:val="00E96771"/>
    <w:rsid w:val="00E97DE0"/>
    <w:rsid w:val="00EA0EA6"/>
    <w:rsid w:val="00EA2785"/>
    <w:rsid w:val="00EA515E"/>
    <w:rsid w:val="00EA5DB7"/>
    <w:rsid w:val="00EB0312"/>
    <w:rsid w:val="00EB0A4D"/>
    <w:rsid w:val="00EB1C10"/>
    <w:rsid w:val="00EB39CC"/>
    <w:rsid w:val="00EB3DFB"/>
    <w:rsid w:val="00EB54F2"/>
    <w:rsid w:val="00EB6038"/>
    <w:rsid w:val="00EC1869"/>
    <w:rsid w:val="00EC22E7"/>
    <w:rsid w:val="00EC2DF0"/>
    <w:rsid w:val="00EC34A0"/>
    <w:rsid w:val="00EC6A41"/>
    <w:rsid w:val="00ED0325"/>
    <w:rsid w:val="00ED0725"/>
    <w:rsid w:val="00ED218D"/>
    <w:rsid w:val="00ED3E9E"/>
    <w:rsid w:val="00ED4A16"/>
    <w:rsid w:val="00ED5EAE"/>
    <w:rsid w:val="00ED65FE"/>
    <w:rsid w:val="00ED7975"/>
    <w:rsid w:val="00EE0768"/>
    <w:rsid w:val="00EF2297"/>
    <w:rsid w:val="00EF37D2"/>
    <w:rsid w:val="00EF530C"/>
    <w:rsid w:val="00EF6A6F"/>
    <w:rsid w:val="00EF7F60"/>
    <w:rsid w:val="00F0097C"/>
    <w:rsid w:val="00F016FE"/>
    <w:rsid w:val="00F01A8A"/>
    <w:rsid w:val="00F055A5"/>
    <w:rsid w:val="00F110E6"/>
    <w:rsid w:val="00F128A9"/>
    <w:rsid w:val="00F131FE"/>
    <w:rsid w:val="00F15E3C"/>
    <w:rsid w:val="00F16B11"/>
    <w:rsid w:val="00F1743C"/>
    <w:rsid w:val="00F1750A"/>
    <w:rsid w:val="00F178F9"/>
    <w:rsid w:val="00F22082"/>
    <w:rsid w:val="00F23384"/>
    <w:rsid w:val="00F233C2"/>
    <w:rsid w:val="00F24111"/>
    <w:rsid w:val="00F24F59"/>
    <w:rsid w:val="00F2565B"/>
    <w:rsid w:val="00F25874"/>
    <w:rsid w:val="00F31A53"/>
    <w:rsid w:val="00F32DD9"/>
    <w:rsid w:val="00F33E46"/>
    <w:rsid w:val="00F34268"/>
    <w:rsid w:val="00F342C0"/>
    <w:rsid w:val="00F41B03"/>
    <w:rsid w:val="00F43FCB"/>
    <w:rsid w:val="00F441F4"/>
    <w:rsid w:val="00F44336"/>
    <w:rsid w:val="00F4463D"/>
    <w:rsid w:val="00F46C54"/>
    <w:rsid w:val="00F47163"/>
    <w:rsid w:val="00F47F6F"/>
    <w:rsid w:val="00F51ABC"/>
    <w:rsid w:val="00F53693"/>
    <w:rsid w:val="00F54846"/>
    <w:rsid w:val="00F5530B"/>
    <w:rsid w:val="00F5651A"/>
    <w:rsid w:val="00F5675A"/>
    <w:rsid w:val="00F56E33"/>
    <w:rsid w:val="00F60A4A"/>
    <w:rsid w:val="00F61F14"/>
    <w:rsid w:val="00F63A70"/>
    <w:rsid w:val="00F63BB3"/>
    <w:rsid w:val="00F64C48"/>
    <w:rsid w:val="00F722BB"/>
    <w:rsid w:val="00F728AB"/>
    <w:rsid w:val="00F751B9"/>
    <w:rsid w:val="00F76FF1"/>
    <w:rsid w:val="00F81FF3"/>
    <w:rsid w:val="00F823B0"/>
    <w:rsid w:val="00F82C97"/>
    <w:rsid w:val="00F85F5C"/>
    <w:rsid w:val="00F90CE4"/>
    <w:rsid w:val="00F9231E"/>
    <w:rsid w:val="00F948A2"/>
    <w:rsid w:val="00FA20DC"/>
    <w:rsid w:val="00FA40E9"/>
    <w:rsid w:val="00FA51FE"/>
    <w:rsid w:val="00FA6EB9"/>
    <w:rsid w:val="00FB0D79"/>
    <w:rsid w:val="00FB0E63"/>
    <w:rsid w:val="00FB4126"/>
    <w:rsid w:val="00FB5505"/>
    <w:rsid w:val="00FB6013"/>
    <w:rsid w:val="00FB66B7"/>
    <w:rsid w:val="00FB7CBF"/>
    <w:rsid w:val="00FC0C3F"/>
    <w:rsid w:val="00FC1489"/>
    <w:rsid w:val="00FC28E3"/>
    <w:rsid w:val="00FC7417"/>
    <w:rsid w:val="00FC7B09"/>
    <w:rsid w:val="00FD00CA"/>
    <w:rsid w:val="00FD0618"/>
    <w:rsid w:val="00FD0E24"/>
    <w:rsid w:val="00FD327F"/>
    <w:rsid w:val="00FD3C53"/>
    <w:rsid w:val="00FD44F0"/>
    <w:rsid w:val="00FD5BFF"/>
    <w:rsid w:val="00FD6492"/>
    <w:rsid w:val="00FE4D6F"/>
    <w:rsid w:val="00FE51CC"/>
    <w:rsid w:val="00FF1A18"/>
    <w:rsid w:val="00FF24D7"/>
    <w:rsid w:val="00FF64B2"/>
    <w:rsid w:val="00FF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BAF40F"/>
  <w15:docId w15:val="{A5DEC1FA-294A-45C8-AA80-51171C26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4CED"/>
  </w:style>
  <w:style w:type="paragraph" w:styleId="Heading1">
    <w:name w:val="heading 1"/>
    <w:basedOn w:val="Normal"/>
    <w:next w:val="Normal"/>
    <w:qFormat/>
    <w:pPr>
      <w:keepNext/>
      <w:jc w:val="center"/>
      <w:outlineLvl w:val="0"/>
    </w:pPr>
    <w:rPr>
      <w:rFonts w:ascii="Times New Roman" w:hAnsi="Times New Roman"/>
      <w:sz w:val="24"/>
    </w:rPr>
  </w:style>
  <w:style w:type="paragraph" w:styleId="Heading2">
    <w:name w:val="heading 2"/>
    <w:basedOn w:val="Normal"/>
    <w:next w:val="Normal"/>
    <w:qFormat/>
    <w:pPr>
      <w:keepNext/>
      <w:outlineLvl w:val="1"/>
    </w:pPr>
    <w:rPr>
      <w:rFonts w:ascii="Times New Roman" w:hAnsi="Times New Roman"/>
      <w:b/>
      <w:sz w:val="22"/>
    </w:rPr>
  </w:style>
  <w:style w:type="paragraph" w:styleId="Heading3">
    <w:name w:val="heading 3"/>
    <w:basedOn w:val="Normal"/>
    <w:next w:val="Normal"/>
    <w:qFormat/>
    <w:pPr>
      <w:keepNext/>
      <w:numPr>
        <w:numId w:val="1"/>
      </w:numPr>
      <w:tabs>
        <w:tab w:val="left" w:pos="450"/>
      </w:tabs>
      <w:outlineLvl w:val="2"/>
    </w:pPr>
    <w:rPr>
      <w:rFonts w:ascii="Times New Roman" w:hAnsi="Times New Roman"/>
      <w:i/>
      <w:sz w:val="22"/>
    </w:rPr>
  </w:style>
  <w:style w:type="paragraph" w:styleId="Heading4">
    <w:name w:val="heading 4"/>
    <w:basedOn w:val="Normal"/>
    <w:next w:val="Normal"/>
    <w:qFormat/>
    <w:pPr>
      <w:keepNext/>
      <w:jc w:val="center"/>
      <w:outlineLvl w:val="3"/>
    </w:pPr>
    <w:rPr>
      <w:rFonts w:ascii="Times New Roman" w:hAnsi="Times New Roman"/>
      <w:b/>
      <w:sz w:val="24"/>
    </w:rPr>
  </w:style>
  <w:style w:type="paragraph" w:styleId="Heading5">
    <w:name w:val="heading 5"/>
    <w:basedOn w:val="Normal"/>
    <w:next w:val="Normal"/>
    <w:qFormat/>
    <w:pPr>
      <w:keepNext/>
      <w:jc w:val="center"/>
      <w:outlineLvl w:val="4"/>
    </w:pPr>
    <w:rPr>
      <w:rFonts w:ascii="Times New Roman" w:hAnsi="Times New Roman"/>
      <w:b/>
      <w:bCs/>
      <w:sz w:val="28"/>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tabs>
        <w:tab w:val="left" w:pos="450"/>
        <w:tab w:val="left" w:pos="8730"/>
      </w:tabs>
      <w:ind w:left="360"/>
      <w:outlineLvl w:val="6"/>
    </w:pPr>
    <w:rPr>
      <w:rFonts w:ascii="Times New Roman" w:hAnsi="Times New Roman"/>
      <w:b/>
      <w:bCs/>
      <w:sz w:val="22"/>
      <w:u w:val="single"/>
    </w:rPr>
  </w:style>
  <w:style w:type="paragraph" w:styleId="Heading8">
    <w:name w:val="heading 8"/>
    <w:basedOn w:val="Normal"/>
    <w:next w:val="Normal"/>
    <w:qFormat/>
    <w:pPr>
      <w:keepNext/>
      <w:tabs>
        <w:tab w:val="left" w:pos="720"/>
      </w:tabs>
      <w:jc w:val="center"/>
      <w:outlineLvl w:val="7"/>
    </w:pPr>
    <w:rPr>
      <w:rFonts w:ascii="Times New Roman" w:hAnsi="Times New Roman"/>
      <w:b/>
      <w:bCs/>
      <w:sz w:val="22"/>
    </w:rPr>
  </w:style>
  <w:style w:type="paragraph" w:styleId="Heading9">
    <w:name w:val="heading 9"/>
    <w:basedOn w:val="Normal"/>
    <w:next w:val="Normal"/>
    <w:qFormat/>
    <w:pPr>
      <w:keepNext/>
      <w:tabs>
        <w:tab w:val="left" w:pos="72"/>
        <w:tab w:val="left" w:pos="360"/>
        <w:tab w:val="left" w:pos="720"/>
        <w:tab w:val="left" w:pos="1080"/>
        <w:tab w:val="left" w:pos="1440"/>
      </w:tabs>
      <w:ind w:left="720" w:hanging="360"/>
      <w:jc w:val="both"/>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450"/>
      </w:tabs>
      <w:ind w:left="450" w:hanging="450"/>
    </w:pPr>
    <w:rPr>
      <w:rFonts w:ascii="Times New Roman" w:hAnsi="Times New Roman"/>
      <w:i/>
      <w:sz w:val="22"/>
    </w:rPr>
  </w:style>
  <w:style w:type="paragraph" w:styleId="BodyText">
    <w:name w:val="Body Text"/>
    <w:basedOn w:val="Normal"/>
    <w:pPr>
      <w:tabs>
        <w:tab w:val="left" w:pos="72"/>
        <w:tab w:val="left" w:pos="450"/>
        <w:tab w:val="left" w:pos="8730"/>
      </w:tabs>
    </w:pPr>
    <w:rPr>
      <w:rFonts w:ascii="Times New Roman" w:hAnsi="Times New Roman"/>
      <w:sz w:val="22"/>
    </w:rPr>
  </w:style>
  <w:style w:type="paragraph" w:styleId="Title">
    <w:name w:val="Title"/>
    <w:basedOn w:val="Normal"/>
    <w:qFormat/>
    <w:pPr>
      <w:tabs>
        <w:tab w:val="left" w:pos="720"/>
      </w:tabs>
      <w:jc w:val="center"/>
    </w:pPr>
    <w:rPr>
      <w:rFonts w:ascii="Times New Roman" w:hAnsi="Times New Roman"/>
      <w:b/>
      <w:bCs/>
      <w:sz w:val="22"/>
    </w:rPr>
  </w:style>
  <w:style w:type="paragraph" w:styleId="Subtitle">
    <w:name w:val="Subtitle"/>
    <w:basedOn w:val="Normal"/>
    <w:qFormat/>
    <w:pPr>
      <w:tabs>
        <w:tab w:val="left" w:pos="720"/>
      </w:tabs>
      <w:jc w:val="center"/>
    </w:pPr>
    <w:rPr>
      <w:rFonts w:ascii="Times New Roman" w:hAnsi="Times New Roman"/>
      <w:b/>
      <w:bCs/>
      <w:sz w:val="22"/>
    </w:rPr>
  </w:style>
  <w:style w:type="paragraph" w:styleId="BodyText2">
    <w:name w:val="Body Text 2"/>
    <w:basedOn w:val="Normal"/>
    <w:pPr>
      <w:tabs>
        <w:tab w:val="left" w:pos="720"/>
      </w:tabs>
      <w:jc w:val="both"/>
    </w:pPr>
    <w:rPr>
      <w:rFonts w:ascii="Times New Roman" w:hAnsi="Times New Roman"/>
      <w:b/>
      <w:bCs/>
      <w:i/>
      <w:iCs/>
      <w:sz w:val="18"/>
    </w:rPr>
  </w:style>
  <w:style w:type="paragraph" w:styleId="BodyText3">
    <w:name w:val="Body Text 3"/>
    <w:basedOn w:val="Normal"/>
    <w:pPr>
      <w:jc w:val="both"/>
    </w:pPr>
    <w:rPr>
      <w:rFonts w:ascii="Times New Roman" w:hAnsi="Times New Roman"/>
      <w:sz w:val="18"/>
      <w:szCs w:val="18"/>
    </w:rPr>
  </w:style>
  <w:style w:type="paragraph" w:styleId="BodyTextIndent2">
    <w:name w:val="Body Text Indent 2"/>
    <w:basedOn w:val="Normal"/>
    <w:pPr>
      <w:tabs>
        <w:tab w:val="left" w:pos="72"/>
        <w:tab w:val="left" w:pos="360"/>
        <w:tab w:val="left" w:pos="720"/>
        <w:tab w:val="left" w:pos="1080"/>
        <w:tab w:val="left" w:pos="1440"/>
      </w:tabs>
      <w:ind w:left="360" w:hanging="360"/>
    </w:pPr>
    <w:rPr>
      <w:rFonts w:ascii="Times New Roman" w:hAnsi="Times New Roman"/>
      <w:b/>
      <w:bCs/>
      <w:sz w:val="24"/>
    </w:rPr>
  </w:style>
  <w:style w:type="paragraph" w:styleId="BodyTextIndent3">
    <w:name w:val="Body Text Indent 3"/>
    <w:basedOn w:val="Normal"/>
    <w:pPr>
      <w:ind w:left="720" w:hanging="360"/>
    </w:pPr>
    <w:rPr>
      <w:rFonts w:ascii="Times New Roman" w:hAnsi="Times New Roman"/>
      <w:sz w:val="24"/>
    </w:rPr>
  </w:style>
  <w:style w:type="paragraph" w:styleId="BlockText">
    <w:name w:val="Block Text"/>
    <w:basedOn w:val="Normal"/>
    <w:pPr>
      <w:spacing w:after="180"/>
      <w:ind w:left="450" w:right="313"/>
      <w:jc w:val="both"/>
    </w:pPr>
    <w:rPr>
      <w:rFonts w:ascii="Times New Roman" w:hAnsi="Times New Roman"/>
      <w:b/>
      <w:bCs/>
      <w:sz w:val="24"/>
      <w:u w:val="single"/>
    </w:rPr>
  </w:style>
  <w:style w:type="paragraph" w:customStyle="1" w:styleId="QuickFormat1">
    <w:name w:val="QuickFormat1"/>
    <w:pPr>
      <w:autoSpaceDE w:val="0"/>
      <w:autoSpaceDN w:val="0"/>
      <w:adjustRightInd w:val="0"/>
      <w:jc w:val="center"/>
    </w:pPr>
    <w:rPr>
      <w:rFonts w:ascii="Arial" w:hAnsi="Arial" w:cs="Arial"/>
      <w:b/>
      <w:bCs/>
      <w:sz w:val="36"/>
      <w:szCs w:val="36"/>
    </w:rPr>
  </w:style>
  <w:style w:type="paragraph" w:customStyle="1" w:styleId="Quick1">
    <w:name w:val="Quick 1."/>
    <w:pPr>
      <w:autoSpaceDE w:val="0"/>
      <w:autoSpaceDN w:val="0"/>
      <w:adjustRightInd w:val="0"/>
      <w:ind w:left="-1440"/>
    </w:pPr>
    <w:rPr>
      <w:rFonts w:ascii="Times New Roman" w:hAnsi="Times New Roman"/>
      <w:b/>
      <w:bCs/>
      <w:sz w:val="24"/>
      <w:szCs w:val="24"/>
    </w:rPr>
  </w:style>
  <w:style w:type="paragraph" w:styleId="Header">
    <w:name w:val="header"/>
    <w:basedOn w:val="Normal"/>
    <w:rsid w:val="00F25874"/>
    <w:pPr>
      <w:tabs>
        <w:tab w:val="center" w:pos="4320"/>
        <w:tab w:val="right" w:pos="8640"/>
      </w:tabs>
    </w:pPr>
  </w:style>
  <w:style w:type="paragraph" w:styleId="Footer">
    <w:name w:val="footer"/>
    <w:basedOn w:val="Normal"/>
    <w:link w:val="FooterChar"/>
    <w:uiPriority w:val="99"/>
    <w:rsid w:val="00F25874"/>
    <w:pPr>
      <w:tabs>
        <w:tab w:val="center" w:pos="4320"/>
        <w:tab w:val="right" w:pos="8640"/>
      </w:tabs>
    </w:pPr>
  </w:style>
  <w:style w:type="paragraph" w:styleId="BalloonText">
    <w:name w:val="Balloon Text"/>
    <w:basedOn w:val="Normal"/>
    <w:semiHidden/>
    <w:rsid w:val="002E70F6"/>
    <w:rPr>
      <w:rFonts w:ascii="Tahoma" w:hAnsi="Tahoma" w:cs="Tahoma"/>
      <w:sz w:val="16"/>
      <w:szCs w:val="16"/>
    </w:rPr>
  </w:style>
  <w:style w:type="character" w:styleId="Hyperlink">
    <w:name w:val="Hyperlink"/>
    <w:basedOn w:val="DefaultParagraphFont"/>
    <w:unhideWhenUsed/>
    <w:rsid w:val="00944B9F"/>
    <w:rPr>
      <w:color w:val="0000FF"/>
      <w:u w:val="single"/>
    </w:rPr>
  </w:style>
  <w:style w:type="paragraph" w:styleId="ListParagraph">
    <w:name w:val="List Paragraph"/>
    <w:basedOn w:val="Normal"/>
    <w:uiPriority w:val="34"/>
    <w:qFormat/>
    <w:rsid w:val="00D137AF"/>
    <w:pPr>
      <w:ind w:left="720"/>
    </w:pPr>
  </w:style>
  <w:style w:type="character" w:styleId="FollowedHyperlink">
    <w:name w:val="FollowedHyperlink"/>
    <w:basedOn w:val="DefaultParagraphFont"/>
    <w:rsid w:val="000222CC"/>
    <w:rPr>
      <w:color w:val="800080" w:themeColor="followedHyperlink"/>
      <w:u w:val="single"/>
    </w:rPr>
  </w:style>
  <w:style w:type="paragraph" w:styleId="NormalWeb">
    <w:name w:val="Normal (Web)"/>
    <w:basedOn w:val="Normal"/>
    <w:uiPriority w:val="99"/>
    <w:semiHidden/>
    <w:unhideWhenUsed/>
    <w:rsid w:val="00366427"/>
    <w:pPr>
      <w:spacing w:before="100" w:beforeAutospacing="1" w:after="315"/>
    </w:pPr>
    <w:rPr>
      <w:rFonts w:ascii="Times New Roman" w:hAnsi="Times New Roman"/>
      <w:sz w:val="24"/>
      <w:szCs w:val="24"/>
    </w:rPr>
  </w:style>
  <w:style w:type="paragraph" w:styleId="NoSpacing">
    <w:name w:val="No Spacing"/>
    <w:uiPriority w:val="1"/>
    <w:qFormat/>
    <w:rsid w:val="00767CB2"/>
  </w:style>
  <w:style w:type="character" w:customStyle="1" w:styleId="FooterChar">
    <w:name w:val="Footer Char"/>
    <w:basedOn w:val="DefaultParagraphFont"/>
    <w:link w:val="Footer"/>
    <w:uiPriority w:val="99"/>
    <w:rsid w:val="004E3FF8"/>
  </w:style>
  <w:style w:type="character" w:customStyle="1" w:styleId="UnresolvedMention1">
    <w:name w:val="Unresolved Mention1"/>
    <w:basedOn w:val="DefaultParagraphFont"/>
    <w:uiPriority w:val="99"/>
    <w:semiHidden/>
    <w:unhideWhenUsed/>
    <w:rsid w:val="00AE2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811142">
      <w:bodyDiv w:val="1"/>
      <w:marLeft w:val="0"/>
      <w:marRight w:val="0"/>
      <w:marTop w:val="0"/>
      <w:marBottom w:val="0"/>
      <w:divBdr>
        <w:top w:val="none" w:sz="0" w:space="0" w:color="auto"/>
        <w:left w:val="none" w:sz="0" w:space="0" w:color="auto"/>
        <w:bottom w:val="none" w:sz="0" w:space="0" w:color="auto"/>
        <w:right w:val="none" w:sz="0" w:space="0" w:color="auto"/>
      </w:divBdr>
    </w:div>
    <w:div w:id="1214855667">
      <w:bodyDiv w:val="1"/>
      <w:marLeft w:val="0"/>
      <w:marRight w:val="0"/>
      <w:marTop w:val="0"/>
      <w:marBottom w:val="0"/>
      <w:divBdr>
        <w:top w:val="none" w:sz="0" w:space="0" w:color="auto"/>
        <w:left w:val="none" w:sz="0" w:space="0" w:color="auto"/>
        <w:bottom w:val="none" w:sz="0" w:space="0" w:color="auto"/>
        <w:right w:val="none" w:sz="0" w:space="0" w:color="auto"/>
      </w:divBdr>
    </w:div>
    <w:div w:id="129147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arraco@leempo.com" TargetMode="External"/><Relationship Id="rId5" Type="http://schemas.openxmlformats.org/officeDocument/2006/relationships/webSettings" Target="webSettings.xml"/><Relationship Id="rId10" Type="http://schemas.openxmlformats.org/officeDocument/2006/relationships/hyperlink" Target="http://leempo.com/wp-content/uploads/2016/09/BPSAP_Update_TMOC_Meeting_20191009.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EBEB0-8F93-42E8-AB0E-68922716C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2029</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AGENDA</vt:lpstr>
    </vt:vector>
  </TitlesOfParts>
  <Company>Collier County Government</Company>
  <LinksUpToDate>false</LinksUpToDate>
  <CharactersWithSpaces>12982</CharactersWithSpaces>
  <SharedDoc>false</SharedDoc>
  <HLinks>
    <vt:vector size="6" baseType="variant">
      <vt:variant>
        <vt:i4>5242995</vt:i4>
      </vt:variant>
      <vt:variant>
        <vt:i4>0</vt:i4>
      </vt:variant>
      <vt:variant>
        <vt:i4>0</vt:i4>
      </vt:variant>
      <vt:variant>
        <vt:i4>5</vt:i4>
      </vt:variant>
      <vt:variant>
        <vt:lpwstr>mailto:mmarion@swfrpc.org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Gavin Jones</dc:creator>
  <cp:lastModifiedBy>Calandra Barraco</cp:lastModifiedBy>
  <cp:revision>4</cp:revision>
  <cp:lastPrinted>2019-09-24T18:34:00Z</cp:lastPrinted>
  <dcterms:created xsi:type="dcterms:W3CDTF">2019-10-28T01:16:00Z</dcterms:created>
  <dcterms:modified xsi:type="dcterms:W3CDTF">2019-10-28T11:15:00Z</dcterms:modified>
</cp:coreProperties>
</file>